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7F6A8" w14:textId="771E37F0" w:rsidR="00AB6265" w:rsidRDefault="00A75E76" w:rsidP="00731AD6">
      <w:pPr>
        <w:spacing w:line="460" w:lineRule="exact"/>
        <w:jc w:val="center"/>
        <w:rPr>
          <w:rFonts w:ascii="メイリオ" w:eastAsia="メイリオ" w:hAnsi="メイリオ"/>
          <w:sz w:val="32"/>
        </w:rPr>
      </w:pPr>
      <w:r>
        <w:rPr>
          <w:rFonts w:ascii="メイリオ" w:eastAsia="メイリオ" w:hAnsi="メイリオ" w:hint="eastAsia"/>
          <w:sz w:val="32"/>
        </w:rPr>
        <w:t>治験参加カードの作成に</w:t>
      </w:r>
      <w:r w:rsidR="0070106C" w:rsidRPr="00A4059D">
        <w:rPr>
          <w:rFonts w:ascii="メイリオ" w:eastAsia="メイリオ" w:hAnsi="メイリオ" w:hint="eastAsia"/>
          <w:sz w:val="32"/>
        </w:rPr>
        <w:t>ついて</w:t>
      </w:r>
    </w:p>
    <w:p w14:paraId="1D0E41CE" w14:textId="77777777" w:rsidR="00731AD6" w:rsidRDefault="00731AD6" w:rsidP="00731AD6">
      <w:pPr>
        <w:spacing w:line="460" w:lineRule="exact"/>
        <w:jc w:val="center"/>
        <w:rPr>
          <w:rFonts w:ascii="メイリオ" w:eastAsia="メイリオ" w:hAnsi="メイリオ"/>
          <w:sz w:val="32"/>
        </w:rPr>
      </w:pPr>
    </w:p>
    <w:p w14:paraId="46FF4D35" w14:textId="77777777" w:rsidR="00731AD6" w:rsidRPr="00A4059D" w:rsidRDefault="00731AD6" w:rsidP="00731AD6">
      <w:pPr>
        <w:spacing w:line="460" w:lineRule="exact"/>
        <w:jc w:val="center"/>
        <w:rPr>
          <w:rFonts w:ascii="メイリオ" w:eastAsia="メイリオ" w:hAnsi="メイリオ"/>
          <w:sz w:val="32"/>
        </w:rPr>
      </w:pPr>
    </w:p>
    <w:p w14:paraId="4B41CE22" w14:textId="77777777" w:rsidR="0070106C" w:rsidRDefault="00D714D4" w:rsidP="00FD501D">
      <w:pPr>
        <w:spacing w:line="240" w:lineRule="exact"/>
        <w:ind w:firstLineChars="100" w:firstLine="200"/>
        <w:jc w:val="left"/>
        <w:rPr>
          <w:rFonts w:ascii="メイリオ" w:eastAsia="メイリオ" w:hAnsi="メイリオ"/>
          <w:sz w:val="20"/>
          <w:szCs w:val="20"/>
        </w:rPr>
      </w:pPr>
      <w:r>
        <w:rPr>
          <w:rFonts w:ascii="メイリオ" w:eastAsia="メイリオ" w:hAnsi="メイリオ" w:hint="eastAsia"/>
          <w:sz w:val="20"/>
          <w:szCs w:val="20"/>
        </w:rPr>
        <w:t>当院では、安全に治験を実施するために、</w:t>
      </w:r>
      <w:r w:rsidR="00FD501D">
        <w:rPr>
          <w:rFonts w:ascii="メイリオ" w:eastAsia="メイリオ" w:hAnsi="メイリオ" w:hint="eastAsia"/>
          <w:sz w:val="20"/>
          <w:szCs w:val="20"/>
        </w:rPr>
        <w:t>被験者</w:t>
      </w:r>
      <w:r w:rsidR="00731AD6">
        <w:rPr>
          <w:rFonts w:ascii="メイリオ" w:eastAsia="メイリオ" w:hAnsi="メイリオ" w:hint="eastAsia"/>
          <w:sz w:val="20"/>
          <w:szCs w:val="20"/>
        </w:rPr>
        <w:t>さんに常に</w:t>
      </w:r>
      <w:r>
        <w:rPr>
          <w:rFonts w:ascii="メイリオ" w:eastAsia="メイリオ" w:hAnsi="メイリオ" w:hint="eastAsia"/>
          <w:sz w:val="20"/>
          <w:szCs w:val="20"/>
        </w:rPr>
        <w:t>「治験参加カード」を</w:t>
      </w:r>
      <w:r w:rsidR="00731AD6">
        <w:rPr>
          <w:rFonts w:ascii="メイリオ" w:eastAsia="メイリオ" w:hAnsi="メイリオ" w:hint="eastAsia"/>
          <w:sz w:val="20"/>
          <w:szCs w:val="20"/>
        </w:rPr>
        <w:t>携帯いただ</w:t>
      </w:r>
      <w:r>
        <w:rPr>
          <w:rFonts w:ascii="メイリオ" w:eastAsia="メイリオ" w:hAnsi="メイリオ" w:hint="eastAsia"/>
          <w:sz w:val="20"/>
          <w:szCs w:val="20"/>
        </w:rPr>
        <w:t>いています。</w:t>
      </w:r>
      <w:r w:rsidR="00FD501D">
        <w:rPr>
          <w:rFonts w:ascii="メイリオ" w:eastAsia="メイリオ" w:hAnsi="メイリオ" w:hint="eastAsia"/>
          <w:sz w:val="20"/>
          <w:szCs w:val="20"/>
        </w:rPr>
        <w:t>また、被験者さん</w:t>
      </w:r>
      <w:r>
        <w:rPr>
          <w:rFonts w:ascii="メイリオ" w:eastAsia="メイリオ" w:hAnsi="メイリオ" w:hint="eastAsia"/>
          <w:sz w:val="20"/>
          <w:szCs w:val="20"/>
        </w:rPr>
        <w:t>は、他の医療機関や薬局など</w:t>
      </w:r>
      <w:r w:rsidR="00731AD6" w:rsidRPr="00731AD6">
        <w:rPr>
          <w:rFonts w:ascii="メイリオ" w:eastAsia="メイリオ" w:hAnsi="メイリオ" w:hint="eastAsia"/>
          <w:sz w:val="20"/>
          <w:szCs w:val="20"/>
        </w:rPr>
        <w:t>を受診した際に</w:t>
      </w:r>
      <w:r>
        <w:rPr>
          <w:rFonts w:ascii="メイリオ" w:eastAsia="メイリオ" w:hAnsi="メイリオ" w:hint="eastAsia"/>
          <w:sz w:val="20"/>
          <w:szCs w:val="20"/>
        </w:rPr>
        <w:t>、窓口で</w:t>
      </w:r>
      <w:r w:rsidR="00731AD6">
        <w:rPr>
          <w:rFonts w:ascii="メイリオ" w:eastAsia="メイリオ" w:hAnsi="メイリオ" w:hint="eastAsia"/>
          <w:sz w:val="20"/>
          <w:szCs w:val="20"/>
        </w:rPr>
        <w:t>治験薬や</w:t>
      </w:r>
      <w:r w:rsidR="00731AD6" w:rsidRPr="00731AD6">
        <w:rPr>
          <w:rFonts w:ascii="メイリオ" w:eastAsia="メイリオ" w:hAnsi="メイリオ" w:hint="eastAsia"/>
          <w:sz w:val="20"/>
          <w:szCs w:val="20"/>
        </w:rPr>
        <w:t>併用禁止薬等の情報を掲示</w:t>
      </w:r>
      <w:r>
        <w:rPr>
          <w:rFonts w:ascii="メイリオ" w:eastAsia="メイリオ" w:hAnsi="メイリオ" w:hint="eastAsia"/>
          <w:sz w:val="20"/>
          <w:szCs w:val="20"/>
        </w:rPr>
        <w:t>し、</w:t>
      </w:r>
      <w:r w:rsidR="00FD501D">
        <w:rPr>
          <w:rFonts w:ascii="メイリオ" w:eastAsia="メイリオ" w:hAnsi="メイリオ" w:hint="eastAsia"/>
          <w:sz w:val="20"/>
          <w:szCs w:val="20"/>
        </w:rPr>
        <w:t>他院の医師等と治験情報や併用禁止/制限情報を共有し、連携して安全に治験を継続できる体制を整えています。また、</w:t>
      </w:r>
      <w:r w:rsidR="00731AD6">
        <w:rPr>
          <w:rFonts w:ascii="メイリオ" w:eastAsia="メイリオ" w:hAnsi="メイリオ" w:hint="eastAsia"/>
          <w:sz w:val="20"/>
          <w:szCs w:val="20"/>
        </w:rPr>
        <w:t>患</w:t>
      </w:r>
      <w:bookmarkStart w:id="0" w:name="_GoBack"/>
      <w:bookmarkEnd w:id="0"/>
      <w:r w:rsidR="00731AD6">
        <w:rPr>
          <w:rFonts w:ascii="メイリオ" w:eastAsia="メイリオ" w:hAnsi="メイリオ" w:hint="eastAsia"/>
          <w:sz w:val="20"/>
          <w:szCs w:val="20"/>
        </w:rPr>
        <w:t>者さんご自身が体調の変化や心配事があった時にすぐに連絡できるように連絡先を明記しています。</w:t>
      </w:r>
    </w:p>
    <w:p w14:paraId="368DCD10" w14:textId="77777777" w:rsidR="00731AD6" w:rsidRDefault="00731AD6" w:rsidP="00731AD6">
      <w:pPr>
        <w:spacing w:line="240" w:lineRule="exact"/>
        <w:jc w:val="left"/>
        <w:rPr>
          <w:rFonts w:ascii="メイリオ" w:eastAsia="メイリオ" w:hAnsi="メイリオ"/>
          <w:sz w:val="20"/>
          <w:szCs w:val="20"/>
        </w:rPr>
      </w:pPr>
    </w:p>
    <w:p w14:paraId="7900A910" w14:textId="77777777" w:rsidR="00731AD6" w:rsidRDefault="00731AD6" w:rsidP="00731AD6">
      <w:pPr>
        <w:spacing w:line="240" w:lineRule="exact"/>
        <w:jc w:val="left"/>
        <w:rPr>
          <w:rFonts w:ascii="メイリオ" w:eastAsia="メイリオ" w:hAnsi="メイリオ"/>
          <w:sz w:val="20"/>
          <w:szCs w:val="20"/>
        </w:rPr>
      </w:pPr>
      <w:r>
        <w:rPr>
          <w:rFonts w:ascii="メイリオ" w:eastAsia="メイリオ" w:hAnsi="メイリオ" w:hint="eastAsia"/>
          <w:sz w:val="20"/>
          <w:szCs w:val="20"/>
        </w:rPr>
        <w:t>治験参加カードは、以下の内容を盛り込んでいただき、次頁の見本を参考に案をご作成ください。CRCが確認した後、IRB審議資料（その他）として審議いたします。</w:t>
      </w:r>
    </w:p>
    <w:p w14:paraId="2962CB3E" w14:textId="77777777" w:rsidR="00FD501D" w:rsidRPr="00731AD6" w:rsidRDefault="00FD501D" w:rsidP="00731AD6">
      <w:pPr>
        <w:spacing w:line="240" w:lineRule="exact"/>
        <w:jc w:val="left"/>
        <w:rPr>
          <w:rFonts w:ascii="メイリオ" w:eastAsia="メイリオ" w:hAnsi="メイリオ"/>
          <w:sz w:val="20"/>
          <w:szCs w:val="20"/>
        </w:rPr>
      </w:pPr>
    </w:p>
    <w:p w14:paraId="4E1BC9E3" w14:textId="77777777" w:rsidR="0055756C" w:rsidRPr="00A4059D" w:rsidRDefault="0055756C" w:rsidP="00A4059D">
      <w:pPr>
        <w:pStyle w:val="a3"/>
        <w:spacing w:line="240" w:lineRule="exact"/>
        <w:ind w:leftChars="0"/>
        <w:jc w:val="left"/>
        <w:rPr>
          <w:rFonts w:ascii="メイリオ" w:eastAsia="メイリオ" w:hAnsi="メイリオ"/>
          <w:sz w:val="18"/>
        </w:rPr>
      </w:pPr>
      <w:r w:rsidRPr="00A4059D">
        <w:rPr>
          <w:rFonts w:ascii="メイリオ" w:eastAsia="メイリオ" w:hAnsi="メイリオ"/>
          <w:noProof/>
          <w:sz w:val="18"/>
        </w:rPr>
        <mc:AlternateContent>
          <mc:Choice Requires="wps">
            <w:drawing>
              <wp:anchor distT="0" distB="0" distL="114300" distR="114300" simplePos="0" relativeHeight="251659264" behindDoc="0" locked="0" layoutInCell="1" allowOverlap="1" wp14:anchorId="4BEEDC09" wp14:editId="257C1F69">
                <wp:simplePos x="0" y="0"/>
                <wp:positionH relativeFrom="column">
                  <wp:posOffset>207976</wp:posOffset>
                </wp:positionH>
                <wp:positionV relativeFrom="paragraph">
                  <wp:posOffset>47183</wp:posOffset>
                </wp:positionV>
                <wp:extent cx="5086350" cy="2194063"/>
                <wp:effectExtent l="0" t="0" r="19050" b="15875"/>
                <wp:wrapNone/>
                <wp:docPr id="1" name="正方形/長方形 1"/>
                <wp:cNvGraphicFramePr/>
                <a:graphic xmlns:a="http://schemas.openxmlformats.org/drawingml/2006/main">
                  <a:graphicData uri="http://schemas.microsoft.com/office/word/2010/wordprocessingShape">
                    <wps:wsp>
                      <wps:cNvSpPr/>
                      <wps:spPr>
                        <a:xfrm>
                          <a:off x="0" y="0"/>
                          <a:ext cx="5086350" cy="2194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10695" id="正方形/長方形 1" o:spid="_x0000_s1026" style="position:absolute;left:0;text-align:left;margin-left:16.4pt;margin-top:3.7pt;width:400.5pt;height:1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" filled="f" strokecolor="black [3213]" strokeweight="1pt"/>
            </w:pict>
          </mc:Fallback>
        </mc:AlternateContent>
      </w:r>
    </w:p>
    <w:p w14:paraId="1B1CE46E" w14:textId="77777777" w:rsidR="00FD501D" w:rsidRPr="00FD501D" w:rsidRDefault="00FD501D" w:rsidP="00FD501D">
      <w:pPr>
        <w:spacing w:line="240" w:lineRule="exact"/>
        <w:ind w:leftChars="270" w:left="567" w:rightChars="201" w:right="422"/>
        <w:jc w:val="left"/>
        <w:rPr>
          <w:rFonts w:ascii="メイリオ" w:eastAsia="メイリオ" w:hAnsi="メイリオ"/>
          <w:sz w:val="18"/>
        </w:rPr>
      </w:pPr>
      <w:r>
        <w:rPr>
          <w:rFonts w:ascii="メイリオ" w:eastAsia="メイリオ" w:hAnsi="メイリオ" w:hint="eastAsia"/>
          <w:sz w:val="18"/>
        </w:rPr>
        <w:t>・</w:t>
      </w:r>
      <w:r w:rsidRPr="00FD501D">
        <w:rPr>
          <w:rFonts w:ascii="メイリオ" w:eastAsia="メイリオ" w:hAnsi="メイリオ"/>
          <w:sz w:val="18"/>
        </w:rPr>
        <w:t>折りたたんだ状態で財布に入るくらいの大きさにする。（２つ折りや３つ折りタイプも可）</w:t>
      </w:r>
    </w:p>
    <w:p w14:paraId="3E741711" w14:textId="77777777" w:rsidR="00FD501D" w:rsidRPr="00FD501D" w:rsidRDefault="00FD501D" w:rsidP="00FD501D">
      <w:pPr>
        <w:spacing w:line="240" w:lineRule="exact"/>
        <w:ind w:leftChars="270" w:left="567" w:rightChars="201" w:right="422"/>
        <w:jc w:val="left"/>
        <w:rPr>
          <w:rFonts w:ascii="メイリオ" w:eastAsia="メイリオ" w:hAnsi="メイリオ"/>
          <w:sz w:val="18"/>
        </w:rPr>
      </w:pPr>
      <w:r>
        <w:rPr>
          <w:rFonts w:ascii="メイリオ" w:eastAsia="メイリオ" w:hAnsi="メイリオ" w:hint="eastAsia"/>
          <w:sz w:val="18"/>
        </w:rPr>
        <w:t>・必須の記載</w:t>
      </w:r>
      <w:r w:rsidRPr="00FD501D">
        <w:rPr>
          <w:rFonts w:ascii="メイリオ" w:eastAsia="メイリオ" w:hAnsi="メイリオ" w:hint="eastAsia"/>
          <w:sz w:val="18"/>
        </w:rPr>
        <w:t>項目は以下の通りであるが、治験毎に追加することは可能ですので、CRCとご相談ください。</w:t>
      </w:r>
    </w:p>
    <w:p w14:paraId="06A5CF7B" w14:textId="77777777" w:rsidR="0070106C" w:rsidRPr="00FD501D" w:rsidRDefault="0070106C" w:rsidP="00FD501D">
      <w:pPr>
        <w:pStyle w:val="a3"/>
        <w:numPr>
          <w:ilvl w:val="0"/>
          <w:numId w:val="7"/>
        </w:numPr>
        <w:spacing w:line="240" w:lineRule="exact"/>
        <w:ind w:leftChars="0" w:rightChars="201" w:right="422"/>
        <w:jc w:val="left"/>
        <w:rPr>
          <w:rFonts w:ascii="メイリオ" w:eastAsia="メイリオ" w:hAnsi="メイリオ"/>
          <w:sz w:val="18"/>
        </w:rPr>
      </w:pPr>
      <w:r w:rsidRPr="00FD501D">
        <w:rPr>
          <w:rFonts w:ascii="メイリオ" w:eastAsia="メイリオ" w:hAnsi="メイリオ" w:hint="eastAsia"/>
          <w:sz w:val="18"/>
        </w:rPr>
        <w:t>表紙：「治験参加カード」、被験者氏名</w:t>
      </w:r>
      <w:r w:rsidR="008F12D7" w:rsidRPr="00FD501D">
        <w:rPr>
          <w:rFonts w:ascii="メイリオ" w:eastAsia="メイリオ" w:hAnsi="メイリオ" w:hint="eastAsia"/>
          <w:sz w:val="18"/>
        </w:rPr>
        <w:t>（空欄）</w:t>
      </w:r>
      <w:r w:rsidRPr="00FD501D">
        <w:rPr>
          <w:rFonts w:ascii="メイリオ" w:eastAsia="メイリオ" w:hAnsi="メイリオ" w:hint="eastAsia"/>
          <w:sz w:val="18"/>
        </w:rPr>
        <w:t>、治験名、参加予定期間</w:t>
      </w:r>
      <w:r w:rsidR="008F12D7" w:rsidRPr="00FD501D">
        <w:rPr>
          <w:rFonts w:ascii="メイリオ" w:eastAsia="メイリオ" w:hAnsi="メイリオ" w:hint="eastAsia"/>
          <w:sz w:val="18"/>
        </w:rPr>
        <w:t>（空欄）</w:t>
      </w:r>
      <w:r w:rsidRPr="00FD501D">
        <w:rPr>
          <w:rFonts w:ascii="メイリオ" w:eastAsia="メイリオ" w:hAnsi="メイリオ" w:hint="eastAsia"/>
          <w:sz w:val="18"/>
        </w:rPr>
        <w:t>、</w:t>
      </w:r>
    </w:p>
    <w:p w14:paraId="22154F2B" w14:textId="77777777" w:rsidR="0070106C" w:rsidRPr="00FD501D" w:rsidRDefault="0070106C" w:rsidP="00FD501D">
      <w:pPr>
        <w:pStyle w:val="a3"/>
        <w:numPr>
          <w:ilvl w:val="0"/>
          <w:numId w:val="7"/>
        </w:numPr>
        <w:spacing w:line="240" w:lineRule="exact"/>
        <w:ind w:leftChars="0" w:rightChars="201" w:right="422"/>
        <w:jc w:val="left"/>
        <w:rPr>
          <w:rFonts w:ascii="メイリオ" w:eastAsia="メイリオ" w:hAnsi="メイリオ"/>
          <w:sz w:val="18"/>
        </w:rPr>
      </w:pPr>
      <w:r w:rsidRPr="00FD501D">
        <w:rPr>
          <w:rFonts w:ascii="メイリオ" w:eastAsia="メイリオ" w:hAnsi="メイリオ" w:hint="eastAsia"/>
          <w:sz w:val="18"/>
        </w:rPr>
        <w:t>連絡先：神戸大学医学部附属病院、診療科、担当医師名</w:t>
      </w:r>
      <w:r w:rsidR="008F12D7" w:rsidRPr="00FD501D">
        <w:rPr>
          <w:rFonts w:ascii="メイリオ" w:eastAsia="メイリオ" w:hAnsi="メイリオ" w:hint="eastAsia"/>
          <w:sz w:val="18"/>
        </w:rPr>
        <w:t>（空欄）</w:t>
      </w:r>
      <w:r w:rsidRPr="00FD501D">
        <w:rPr>
          <w:rFonts w:ascii="メイリオ" w:eastAsia="メイリオ" w:hAnsi="メイリオ" w:hint="eastAsia"/>
          <w:sz w:val="18"/>
        </w:rPr>
        <w:t>とその連絡先、担当コーディネーター名</w:t>
      </w:r>
      <w:r w:rsidR="008F12D7" w:rsidRPr="00FD501D">
        <w:rPr>
          <w:rFonts w:ascii="メイリオ" w:eastAsia="メイリオ" w:hAnsi="メイリオ" w:hint="eastAsia"/>
          <w:sz w:val="18"/>
        </w:rPr>
        <w:t>（空欄）</w:t>
      </w:r>
      <w:r w:rsidRPr="00FD501D">
        <w:rPr>
          <w:rFonts w:ascii="メイリオ" w:eastAsia="メイリオ" w:hAnsi="メイリオ" w:hint="eastAsia"/>
          <w:sz w:val="18"/>
        </w:rPr>
        <w:t>とその連絡先、夜間休日の連絡先</w:t>
      </w:r>
    </w:p>
    <w:p w14:paraId="268AE1EA" w14:textId="77777777" w:rsidR="0070106C" w:rsidRPr="00D016A7" w:rsidRDefault="0070106C" w:rsidP="00FD501D">
      <w:pPr>
        <w:pStyle w:val="a3"/>
        <w:numPr>
          <w:ilvl w:val="0"/>
          <w:numId w:val="7"/>
        </w:numPr>
        <w:spacing w:line="240" w:lineRule="exact"/>
        <w:ind w:leftChars="0" w:rightChars="201" w:right="422"/>
        <w:jc w:val="left"/>
        <w:rPr>
          <w:rFonts w:ascii="メイリオ" w:eastAsia="メイリオ" w:hAnsi="メイリオ"/>
          <w:sz w:val="18"/>
        </w:rPr>
      </w:pPr>
      <w:r w:rsidRPr="00FD501D">
        <w:rPr>
          <w:rFonts w:ascii="メイリオ" w:eastAsia="メイリオ" w:hAnsi="メイリオ" w:hint="eastAsia"/>
          <w:sz w:val="18"/>
        </w:rPr>
        <w:t>治</w:t>
      </w:r>
      <w:r w:rsidRPr="00D016A7">
        <w:rPr>
          <w:rFonts w:ascii="メイリオ" w:eastAsia="メイリオ" w:hAnsi="メイリオ" w:hint="eastAsia"/>
          <w:sz w:val="18"/>
        </w:rPr>
        <w:t>験の概要</w:t>
      </w:r>
    </w:p>
    <w:p w14:paraId="390997D0" w14:textId="027A06AC" w:rsidR="0070106C" w:rsidRPr="00FD501D" w:rsidRDefault="0070106C" w:rsidP="00FD501D">
      <w:pPr>
        <w:pStyle w:val="a3"/>
        <w:numPr>
          <w:ilvl w:val="0"/>
          <w:numId w:val="7"/>
        </w:numPr>
        <w:spacing w:line="240" w:lineRule="exact"/>
        <w:ind w:leftChars="0" w:rightChars="201" w:right="422"/>
        <w:jc w:val="left"/>
        <w:rPr>
          <w:rFonts w:ascii="メイリオ" w:eastAsia="メイリオ" w:hAnsi="メイリオ"/>
          <w:sz w:val="18"/>
        </w:rPr>
      </w:pPr>
      <w:r w:rsidRPr="00D016A7">
        <w:rPr>
          <w:rFonts w:ascii="メイリオ" w:eastAsia="メイリオ" w:hAnsi="メイリオ" w:hint="eastAsia"/>
          <w:sz w:val="18"/>
        </w:rPr>
        <w:t>併</w:t>
      </w:r>
      <w:r w:rsidR="0055756C" w:rsidRPr="00D016A7">
        <w:rPr>
          <w:rFonts w:ascii="メイリオ" w:eastAsia="メイリオ" w:hAnsi="メイリオ" w:hint="eastAsia"/>
          <w:sz w:val="18"/>
        </w:rPr>
        <w:t>用禁止/</w:t>
      </w:r>
      <w:r w:rsidRPr="00D016A7">
        <w:rPr>
          <w:rFonts w:ascii="メイリオ" w:eastAsia="メイリオ" w:hAnsi="メイリオ" w:hint="eastAsia"/>
          <w:sz w:val="18"/>
        </w:rPr>
        <w:t>制限薬：</w:t>
      </w:r>
      <w:r w:rsidR="005E7759" w:rsidRPr="00D016A7">
        <w:rPr>
          <w:rFonts w:ascii="メイリオ" w:eastAsia="メイリオ" w:hAnsi="メイリオ" w:hint="eastAsia"/>
          <w:sz w:val="18"/>
        </w:rPr>
        <w:t>分かりやすく</w:t>
      </w:r>
      <w:r w:rsidRPr="00D016A7">
        <w:rPr>
          <w:rFonts w:ascii="メイリオ" w:eastAsia="メイリオ" w:hAnsi="メイリオ" w:hint="eastAsia"/>
          <w:sz w:val="18"/>
        </w:rPr>
        <w:t>記載</w:t>
      </w:r>
      <w:r w:rsidR="0055756C" w:rsidRPr="00D016A7">
        <w:rPr>
          <w:rFonts w:ascii="メイリオ" w:eastAsia="メイリオ" w:hAnsi="メイリオ" w:hint="eastAsia"/>
          <w:sz w:val="18"/>
        </w:rPr>
        <w:t>、併用</w:t>
      </w:r>
      <w:r w:rsidR="0055756C" w:rsidRPr="00FD501D">
        <w:rPr>
          <w:rFonts w:ascii="メイリオ" w:eastAsia="メイリオ" w:hAnsi="メイリオ" w:hint="eastAsia"/>
          <w:sz w:val="18"/>
        </w:rPr>
        <w:t>禁止/制限療法がある場合には項目追加</w:t>
      </w:r>
    </w:p>
    <w:p w14:paraId="4011DD2E" w14:textId="5838649B" w:rsidR="0070106C" w:rsidRPr="00FD501D" w:rsidRDefault="0070106C" w:rsidP="00FD501D">
      <w:pPr>
        <w:pStyle w:val="a3"/>
        <w:numPr>
          <w:ilvl w:val="0"/>
          <w:numId w:val="7"/>
        </w:numPr>
        <w:spacing w:line="240" w:lineRule="exact"/>
        <w:ind w:leftChars="0" w:rightChars="201" w:right="422"/>
        <w:jc w:val="left"/>
        <w:rPr>
          <w:rFonts w:ascii="メイリオ" w:eastAsia="メイリオ" w:hAnsi="メイリオ"/>
          <w:sz w:val="18"/>
        </w:rPr>
      </w:pPr>
      <w:r w:rsidRPr="00FD501D">
        <w:rPr>
          <w:rFonts w:ascii="メイリオ" w:eastAsia="メイリオ" w:hAnsi="メイリオ" w:hint="eastAsia"/>
          <w:sz w:val="18"/>
        </w:rPr>
        <w:t>他院の医師や薬剤師の方へ：記載案を参考に、休薬や中止基準に具体的な疾患名などが規定されている場合</w:t>
      </w:r>
      <w:r w:rsidR="00DC1877">
        <w:rPr>
          <w:rFonts w:ascii="メイリオ" w:eastAsia="メイリオ" w:hAnsi="メイリオ" w:hint="eastAsia"/>
          <w:sz w:val="18"/>
        </w:rPr>
        <w:t>やその他留意事項がある場合</w:t>
      </w:r>
      <w:r w:rsidRPr="00FD501D">
        <w:rPr>
          <w:rFonts w:ascii="メイリオ" w:eastAsia="メイリオ" w:hAnsi="メイリオ" w:hint="eastAsia"/>
          <w:sz w:val="18"/>
        </w:rPr>
        <w:t>には、追記する</w:t>
      </w:r>
    </w:p>
    <w:p w14:paraId="085F06A8" w14:textId="77777777" w:rsidR="0070106C" w:rsidRPr="00FD501D" w:rsidRDefault="0070106C" w:rsidP="00FD501D">
      <w:pPr>
        <w:pStyle w:val="a3"/>
        <w:numPr>
          <w:ilvl w:val="0"/>
          <w:numId w:val="7"/>
        </w:numPr>
        <w:spacing w:line="240" w:lineRule="exact"/>
        <w:ind w:leftChars="0" w:rightChars="201" w:right="422"/>
        <w:jc w:val="left"/>
        <w:rPr>
          <w:rFonts w:ascii="メイリオ" w:eastAsia="メイリオ" w:hAnsi="メイリオ"/>
          <w:sz w:val="18"/>
        </w:rPr>
      </w:pPr>
      <w:r w:rsidRPr="00FD501D">
        <w:rPr>
          <w:rFonts w:ascii="メイリオ" w:eastAsia="メイリオ" w:hAnsi="メイリオ" w:hint="eastAsia"/>
          <w:sz w:val="18"/>
        </w:rPr>
        <w:t>患者さんへ：守っていただきたいことから抜粋して記載する。なお、休薬や中止基準に具体的な疾患名などが規定されている場合には、追記する</w:t>
      </w:r>
    </w:p>
    <w:p w14:paraId="408EFF72" w14:textId="77777777" w:rsidR="008F12D7" w:rsidRPr="00A4059D" w:rsidRDefault="008F12D7" w:rsidP="00A4059D">
      <w:pPr>
        <w:pStyle w:val="a3"/>
        <w:spacing w:line="240" w:lineRule="exact"/>
        <w:ind w:leftChars="337" w:left="708" w:rightChars="269" w:right="565" w:firstLine="1"/>
        <w:jc w:val="left"/>
        <w:rPr>
          <w:rFonts w:ascii="メイリオ" w:eastAsia="メイリオ" w:hAnsi="メイリオ"/>
          <w:sz w:val="18"/>
        </w:rPr>
      </w:pPr>
    </w:p>
    <w:p w14:paraId="48EA9CE5" w14:textId="77777777" w:rsidR="008F12D7" w:rsidRPr="00A4059D" w:rsidRDefault="008F12D7" w:rsidP="00A4059D">
      <w:pPr>
        <w:pStyle w:val="a3"/>
        <w:spacing w:line="240" w:lineRule="exact"/>
        <w:ind w:leftChars="337" w:left="708" w:rightChars="269" w:right="565" w:firstLine="1"/>
        <w:jc w:val="left"/>
        <w:rPr>
          <w:rFonts w:ascii="メイリオ" w:eastAsia="メイリオ" w:hAnsi="メイリオ"/>
          <w:sz w:val="18"/>
        </w:rPr>
        <w:sectPr w:rsidR="008F12D7" w:rsidRPr="00A4059D">
          <w:headerReference w:type="default" r:id="rId7"/>
          <w:pgSz w:w="11906" w:h="16838"/>
          <w:pgMar w:top="1985" w:right="1701" w:bottom="1701" w:left="1701" w:header="851" w:footer="992" w:gutter="0"/>
          <w:cols w:space="425"/>
          <w:docGrid w:type="lines" w:linePitch="360"/>
        </w:sectPr>
      </w:pPr>
    </w:p>
    <w:p w14:paraId="6B91C6EB" w14:textId="1703B60E" w:rsidR="008F12D7" w:rsidRPr="00A4059D" w:rsidRDefault="009061C1" w:rsidP="00A4059D">
      <w:pPr>
        <w:spacing w:line="240" w:lineRule="exact"/>
        <w:ind w:firstLineChars="50" w:firstLine="105"/>
        <w:rPr>
          <w:rFonts w:ascii="メイリオ" w:eastAsia="メイリオ" w:hAnsi="メイリオ"/>
          <w:sz w:val="20"/>
        </w:rPr>
      </w:pPr>
      <w:r>
        <w:rPr>
          <w:rFonts w:ascii="メイリオ" w:eastAsia="メイリオ" w:hAnsi="メイリオ" w:hint="eastAsia"/>
          <w:noProof/>
        </w:rPr>
        <w:lastRenderedPageBreak/>
        <mc:AlternateContent>
          <mc:Choice Requires="wps">
            <w:drawing>
              <wp:anchor distT="0" distB="0" distL="114300" distR="114300" simplePos="0" relativeHeight="251676672" behindDoc="0" locked="0" layoutInCell="1" allowOverlap="1" wp14:anchorId="09B60110" wp14:editId="3C33C25C">
                <wp:simplePos x="0" y="0"/>
                <wp:positionH relativeFrom="column">
                  <wp:posOffset>139148</wp:posOffset>
                </wp:positionH>
                <wp:positionV relativeFrom="paragraph">
                  <wp:posOffset>-803910</wp:posOffset>
                </wp:positionV>
                <wp:extent cx="1192695" cy="477078"/>
                <wp:effectExtent l="0" t="0" r="26670" b="18415"/>
                <wp:wrapNone/>
                <wp:docPr id="16" name="角丸四角形 16"/>
                <wp:cNvGraphicFramePr/>
                <a:graphic xmlns:a="http://schemas.openxmlformats.org/drawingml/2006/main">
                  <a:graphicData uri="http://schemas.microsoft.com/office/word/2010/wordprocessingShape">
                    <wps:wsp>
                      <wps:cNvSpPr/>
                      <wps:spPr>
                        <a:xfrm>
                          <a:off x="0" y="0"/>
                          <a:ext cx="1192695" cy="477078"/>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A273A8" w14:textId="61147A5E" w:rsidR="009061C1" w:rsidRPr="009061C1" w:rsidRDefault="009061C1" w:rsidP="009061C1">
                            <w:pPr>
                              <w:spacing w:line="340" w:lineRule="exact"/>
                              <w:jc w:val="center"/>
                              <w:rPr>
                                <w:rFonts w:ascii="メイリオ" w:eastAsia="メイリオ" w:hAnsi="メイリオ"/>
                                <w:b/>
                                <w:color w:val="FF0000"/>
                                <w:sz w:val="32"/>
                              </w:rPr>
                            </w:pPr>
                            <w:r w:rsidRPr="009061C1">
                              <w:rPr>
                                <w:rFonts w:ascii="メイリオ" w:eastAsia="メイリオ" w:hAnsi="メイリオ" w:hint="eastAsia"/>
                                <w:b/>
                                <w:color w:val="FF0000"/>
                                <w:sz w:val="32"/>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B60110" id="角丸四角形 16" o:spid="_x0000_s1026" style="position:absolute;left:0;text-align:left;margin-left:10.95pt;margin-top:-63.3pt;width:93.9pt;height:37.5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" filled="f" strokecolor="red" strokeweight="1pt">
                <v:stroke joinstyle="miter"/>
                <v:textbox>
                  <w:txbxContent>
                    <w:p w14:paraId="06A273A8" w14:textId="61147A5E" w:rsidR="009061C1" w:rsidRPr="009061C1" w:rsidRDefault="009061C1" w:rsidP="009061C1">
                      <w:pPr>
                        <w:spacing w:line="340" w:lineRule="exact"/>
                        <w:jc w:val="center"/>
                        <w:rPr>
                          <w:rFonts w:ascii="メイリオ" w:eastAsia="メイリオ" w:hAnsi="メイリオ"/>
                          <w:b/>
                          <w:color w:val="FF0000"/>
                          <w:sz w:val="32"/>
                        </w:rPr>
                      </w:pPr>
                      <w:r w:rsidRPr="009061C1">
                        <w:rPr>
                          <w:rFonts w:ascii="メイリオ" w:eastAsia="メイリオ" w:hAnsi="メイリオ" w:hint="eastAsia"/>
                          <w:b/>
                          <w:color w:val="FF0000"/>
                          <w:sz w:val="32"/>
                        </w:rPr>
                        <w:t>見本</w:t>
                      </w:r>
                    </w:p>
                  </w:txbxContent>
                </v:textbox>
              </v:roundrect>
            </w:pict>
          </mc:Fallback>
        </mc:AlternateContent>
      </w:r>
      <w:r w:rsidR="008F12D7" w:rsidRPr="00A4059D">
        <w:rPr>
          <w:rFonts w:ascii="メイリオ" w:eastAsia="メイリオ" w:hAnsi="メイリオ" w:hint="eastAsia"/>
        </w:rPr>
        <w:t xml:space="preserve">【表面】　　　　　　　　　　　　　</w:t>
      </w:r>
    </w:p>
    <w:tbl>
      <w:tblPr>
        <w:tblW w:w="13141" w:type="dxa"/>
        <w:tblInd w:w="99" w:type="dxa"/>
        <w:tblLayout w:type="fixed"/>
        <w:tblCellMar>
          <w:left w:w="99" w:type="dxa"/>
          <w:right w:w="99" w:type="dxa"/>
        </w:tblCellMar>
        <w:tblLook w:val="0000" w:firstRow="0" w:lastRow="0" w:firstColumn="0" w:lastColumn="0" w:noHBand="0" w:noVBand="0"/>
      </w:tblPr>
      <w:tblGrid>
        <w:gridCol w:w="4127"/>
        <w:gridCol w:w="381"/>
        <w:gridCol w:w="4126"/>
        <w:gridCol w:w="381"/>
        <w:gridCol w:w="4126"/>
      </w:tblGrid>
      <w:tr w:rsidR="008F12D7" w:rsidRPr="00A4059D" w14:paraId="7ABF0679" w14:textId="77777777" w:rsidTr="00A4059D">
        <w:trPr>
          <w:trHeight w:val="3987"/>
        </w:trPr>
        <w:tc>
          <w:tcPr>
            <w:tcW w:w="4127" w:type="dxa"/>
            <w:tcBorders>
              <w:top w:val="single" w:sz="4" w:space="0" w:color="auto"/>
              <w:left w:val="single" w:sz="4" w:space="0" w:color="auto"/>
              <w:bottom w:val="single" w:sz="4" w:space="0" w:color="auto"/>
              <w:right w:val="single" w:sz="4" w:space="0" w:color="auto"/>
            </w:tcBorders>
            <w:shd w:val="clear" w:color="auto" w:fill="auto"/>
          </w:tcPr>
          <w:p w14:paraId="52891B62" w14:textId="77777777" w:rsidR="008F12D7" w:rsidRPr="00A4059D" w:rsidRDefault="008F12D7" w:rsidP="00A4059D">
            <w:pPr>
              <w:shd w:val="clear" w:color="auto" w:fill="CCFFCC"/>
              <w:spacing w:line="360" w:lineRule="auto"/>
              <w:jc w:val="center"/>
              <w:rPr>
                <w:rFonts w:ascii="メイリオ" w:eastAsia="メイリオ" w:hAnsi="メイリオ"/>
                <w:sz w:val="36"/>
                <w:szCs w:val="24"/>
              </w:rPr>
            </w:pPr>
            <w:r w:rsidRPr="00A4059D">
              <w:rPr>
                <w:rFonts w:ascii="メイリオ" w:eastAsia="メイリオ" w:hAnsi="メイリオ" w:hint="eastAsia"/>
                <w:sz w:val="36"/>
                <w:szCs w:val="24"/>
                <w:bdr w:val="single" w:sz="4" w:space="0" w:color="auto"/>
              </w:rPr>
              <w:t>治験参加カード</w:t>
            </w:r>
          </w:p>
          <w:p w14:paraId="70EC5BBC" w14:textId="77777777" w:rsidR="008F12D7" w:rsidRPr="00A4059D" w:rsidRDefault="008F12D7" w:rsidP="00A4059D">
            <w:pPr>
              <w:pStyle w:val="ab"/>
              <w:spacing w:line="240" w:lineRule="exact"/>
              <w:jc w:val="both"/>
              <w:rPr>
                <w:rFonts w:ascii="メイリオ" w:eastAsia="メイリオ" w:hAnsi="メイリオ"/>
                <w:sz w:val="24"/>
                <w:szCs w:val="24"/>
              </w:rPr>
            </w:pPr>
          </w:p>
          <w:p w14:paraId="36883308" w14:textId="77777777" w:rsidR="008F12D7" w:rsidRPr="00A4059D" w:rsidRDefault="008F12D7" w:rsidP="00A4059D">
            <w:pPr>
              <w:pStyle w:val="ab"/>
              <w:spacing w:line="240" w:lineRule="exact"/>
              <w:ind w:firstLineChars="100" w:firstLine="200"/>
              <w:jc w:val="both"/>
              <w:rPr>
                <w:rFonts w:ascii="メイリオ" w:eastAsia="メイリオ" w:hAnsi="メイリオ"/>
                <w:sz w:val="18"/>
              </w:rPr>
            </w:pPr>
            <w:r w:rsidRPr="00A4059D">
              <w:rPr>
                <w:rFonts w:ascii="メイリオ" w:eastAsia="メイリオ" w:hAnsi="メイリオ" w:hint="eastAsia"/>
                <w:sz w:val="20"/>
                <w:szCs w:val="24"/>
              </w:rPr>
              <w:t>氏名：</w:t>
            </w:r>
            <w:r w:rsidRPr="00A4059D">
              <w:rPr>
                <w:rFonts w:ascii="メイリオ" w:eastAsia="メイリオ" w:hAnsi="メイリオ" w:hint="eastAsia"/>
                <w:sz w:val="20"/>
                <w:szCs w:val="24"/>
                <w:u w:val="single"/>
              </w:rPr>
              <w:t xml:space="preserve">　　　　　　　　　　　様</w:t>
            </w:r>
          </w:p>
          <w:p w14:paraId="221A9DF0" w14:textId="77777777" w:rsidR="008F12D7" w:rsidRPr="00A4059D" w:rsidRDefault="008F12D7" w:rsidP="00A4059D">
            <w:pPr>
              <w:pStyle w:val="ab"/>
              <w:spacing w:line="240" w:lineRule="exact"/>
              <w:ind w:firstLineChars="100" w:firstLine="200"/>
              <w:jc w:val="both"/>
              <w:rPr>
                <w:rFonts w:ascii="メイリオ" w:eastAsia="メイリオ" w:hAnsi="メイリオ"/>
                <w:sz w:val="20"/>
                <w:szCs w:val="24"/>
              </w:rPr>
            </w:pPr>
          </w:p>
          <w:p w14:paraId="7229C678" w14:textId="77777777" w:rsidR="008F12D7" w:rsidRPr="00A4059D" w:rsidRDefault="008F12D7" w:rsidP="00A4059D">
            <w:pPr>
              <w:pStyle w:val="ab"/>
              <w:spacing w:line="240" w:lineRule="exact"/>
              <w:jc w:val="both"/>
              <w:rPr>
                <w:rFonts w:ascii="メイリオ" w:eastAsia="メイリオ" w:hAnsi="メイリオ"/>
                <w:sz w:val="20"/>
                <w:szCs w:val="24"/>
              </w:rPr>
            </w:pPr>
            <w:r w:rsidRPr="00A4059D">
              <w:rPr>
                <w:rFonts w:ascii="メイリオ" w:eastAsia="メイリオ" w:hAnsi="メイリオ"/>
                <w:noProof/>
                <w:sz w:val="12"/>
                <w:szCs w:val="18"/>
              </w:rPr>
              <w:drawing>
                <wp:anchor distT="0" distB="0" distL="114300" distR="114300" simplePos="0" relativeHeight="251661312" behindDoc="0" locked="0" layoutInCell="1" allowOverlap="1" wp14:anchorId="0D2D7F5D" wp14:editId="257BC4B0">
                  <wp:simplePos x="0" y="0"/>
                  <wp:positionH relativeFrom="column">
                    <wp:posOffset>2073910</wp:posOffset>
                  </wp:positionH>
                  <wp:positionV relativeFrom="paragraph">
                    <wp:posOffset>323215</wp:posOffset>
                  </wp:positionV>
                  <wp:extent cx="384175" cy="508000"/>
                  <wp:effectExtent l="0" t="0" r="0" b="6350"/>
                  <wp:wrapSquare wrapText="bothSides"/>
                  <wp:docPr id="12" name="図 12" descr="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175"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59D">
              <w:rPr>
                <w:rFonts w:ascii="メイリオ" w:eastAsia="メイリオ" w:hAnsi="メイリオ" w:hint="eastAsia"/>
                <w:sz w:val="20"/>
                <w:szCs w:val="24"/>
              </w:rPr>
              <w:t>治験名：</w:t>
            </w:r>
            <w:r w:rsidRPr="00A4059D">
              <w:rPr>
                <w:rFonts w:ascii="メイリオ" w:eastAsia="メイリオ" w:hAnsi="メイリオ" w:hint="eastAsia"/>
                <w:sz w:val="20"/>
                <w:szCs w:val="24"/>
                <w:u w:val="single"/>
              </w:rPr>
              <w:t xml:space="preserve">　　　　　　　　</w:t>
            </w:r>
            <w:r w:rsidR="00A4059D">
              <w:rPr>
                <w:rFonts w:ascii="メイリオ" w:eastAsia="メイリオ" w:hAnsi="メイリオ" w:hint="eastAsia"/>
                <w:sz w:val="20"/>
                <w:szCs w:val="24"/>
                <w:u w:val="single"/>
              </w:rPr>
              <w:t xml:space="preserve">　　　</w:t>
            </w:r>
            <w:r w:rsidRPr="00A4059D">
              <w:rPr>
                <w:rFonts w:ascii="メイリオ" w:eastAsia="メイリオ" w:hAnsi="メイリオ" w:hint="eastAsia"/>
                <w:sz w:val="20"/>
                <w:szCs w:val="24"/>
                <w:u w:val="single"/>
              </w:rPr>
              <w:t xml:space="preserve">　　　</w:t>
            </w:r>
          </w:p>
          <w:p w14:paraId="47AFD1F8" w14:textId="77777777" w:rsidR="008F12D7" w:rsidRPr="00A4059D" w:rsidRDefault="008F12D7" w:rsidP="00A4059D">
            <w:pPr>
              <w:pStyle w:val="ab"/>
              <w:spacing w:line="240" w:lineRule="exact"/>
              <w:ind w:firstLineChars="100" w:firstLine="220"/>
              <w:jc w:val="both"/>
              <w:rPr>
                <w:rFonts w:ascii="メイリオ" w:eastAsia="メイリオ" w:hAnsi="メイリオ"/>
                <w:sz w:val="24"/>
                <w:szCs w:val="24"/>
                <w:u w:val="single"/>
              </w:rPr>
            </w:pPr>
            <w:r w:rsidRPr="00A4059D">
              <w:rPr>
                <w:rFonts w:ascii="メイリオ" w:eastAsia="メイリオ" w:hAnsi="メイリオ" w:hint="eastAsia"/>
              </w:rPr>
              <w:t xml:space="preserve">　　　　　　　　　　　　　　　　　　</w:t>
            </w:r>
          </w:p>
          <w:p w14:paraId="3F16F1FB" w14:textId="77777777" w:rsidR="008F12D7" w:rsidRPr="00A4059D" w:rsidRDefault="008F12D7" w:rsidP="00A4059D">
            <w:pPr>
              <w:spacing w:line="240" w:lineRule="exact"/>
              <w:rPr>
                <w:rFonts w:ascii="メイリオ" w:eastAsia="メイリオ" w:hAnsi="メイリオ"/>
                <w:sz w:val="18"/>
                <w:szCs w:val="24"/>
              </w:rPr>
            </w:pPr>
            <w:r w:rsidRPr="00A4059D">
              <w:rPr>
                <w:rFonts w:ascii="メイリオ" w:eastAsia="メイリオ" w:hAnsi="メイリオ" w:hint="eastAsia"/>
                <w:sz w:val="18"/>
                <w:szCs w:val="24"/>
              </w:rPr>
              <w:t>参加予定期間：</w:t>
            </w:r>
          </w:p>
          <w:p w14:paraId="6E4E10AF" w14:textId="77777777" w:rsidR="008F12D7" w:rsidRPr="00A4059D" w:rsidRDefault="008F12D7" w:rsidP="00A4059D">
            <w:pPr>
              <w:spacing w:line="240" w:lineRule="exact"/>
              <w:rPr>
                <w:rFonts w:ascii="メイリオ" w:eastAsia="メイリオ" w:hAnsi="メイリオ"/>
                <w:sz w:val="18"/>
                <w:szCs w:val="24"/>
                <w:u w:val="single"/>
              </w:rPr>
            </w:pPr>
            <w:r w:rsidRPr="00A4059D">
              <w:rPr>
                <w:rFonts w:ascii="メイリオ" w:eastAsia="メイリオ" w:hAnsi="メイリオ"/>
                <w:sz w:val="18"/>
                <w:szCs w:val="24"/>
              </w:rPr>
              <w:t xml:space="preserve"> </w:t>
            </w:r>
            <w:r w:rsidRPr="00A4059D">
              <w:rPr>
                <w:rFonts w:ascii="メイリオ" w:eastAsia="メイリオ" w:hAnsi="メイリオ" w:hint="eastAsia"/>
                <w:sz w:val="18"/>
                <w:szCs w:val="24"/>
              </w:rPr>
              <w:t xml:space="preserve">　　</w:t>
            </w:r>
            <w:r w:rsidRPr="00A4059D">
              <w:rPr>
                <w:rFonts w:ascii="メイリオ" w:eastAsia="メイリオ" w:hAnsi="メイリオ" w:hint="eastAsia"/>
                <w:sz w:val="18"/>
                <w:szCs w:val="24"/>
                <w:u w:val="single"/>
              </w:rPr>
              <w:t xml:space="preserve">　　　年  　月　　日　　</w:t>
            </w:r>
          </w:p>
          <w:p w14:paraId="43E2F5FF" w14:textId="77777777" w:rsidR="008F12D7" w:rsidRPr="00A4059D" w:rsidRDefault="008F12D7" w:rsidP="00A4059D">
            <w:pPr>
              <w:spacing w:line="240" w:lineRule="exact"/>
              <w:ind w:firstLineChars="500" w:firstLine="900"/>
              <w:rPr>
                <w:rFonts w:ascii="メイリオ" w:eastAsia="メイリオ" w:hAnsi="メイリオ"/>
                <w:szCs w:val="24"/>
              </w:rPr>
            </w:pPr>
            <w:r w:rsidRPr="00A4059D">
              <w:rPr>
                <w:rFonts w:ascii="メイリオ" w:eastAsia="メイリオ" w:hAnsi="メイリオ" w:hint="eastAsia"/>
                <w:noProof/>
                <w:sz w:val="18"/>
                <w:szCs w:val="24"/>
              </w:rPr>
              <mc:AlternateContent>
                <mc:Choice Requires="wps">
                  <w:drawing>
                    <wp:anchor distT="0" distB="0" distL="114300" distR="114300" simplePos="0" relativeHeight="251673600" behindDoc="0" locked="0" layoutInCell="1" allowOverlap="1" wp14:anchorId="18356CBB" wp14:editId="5498FEC6">
                      <wp:simplePos x="0" y="0"/>
                      <wp:positionH relativeFrom="column">
                        <wp:posOffset>172720</wp:posOffset>
                      </wp:positionH>
                      <wp:positionV relativeFrom="paragraph">
                        <wp:posOffset>273685</wp:posOffset>
                      </wp:positionV>
                      <wp:extent cx="2289175" cy="3048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175" cy="304800"/>
                              </a:xfrm>
                              <a:prstGeom prst="rect">
                                <a:avLst/>
                              </a:prstGeom>
                              <a:noFill/>
                              <a:ln w="9525">
                                <a:noFill/>
                                <a:miter lim="800000"/>
                                <a:headEnd/>
                                <a:tailEnd/>
                              </a:ln>
                            </wps:spPr>
                            <wps:txbx>
                              <w:txbxContent>
                                <w:p w14:paraId="01F5F090" w14:textId="77777777" w:rsidR="008F12D7" w:rsidRPr="008F12D7" w:rsidRDefault="008F12D7" w:rsidP="008F12D7">
                                  <w:pPr>
                                    <w:jc w:val="right"/>
                                    <w:rPr>
                                      <w:sz w:val="16"/>
                                      <w:szCs w:val="21"/>
                                    </w:rPr>
                                  </w:pPr>
                                  <w:r w:rsidRPr="008F12D7">
                                    <w:rPr>
                                      <w:rFonts w:hint="eastAsia"/>
                                      <w:sz w:val="16"/>
                                      <w:szCs w:val="21"/>
                                    </w:rPr>
                                    <w:t>版数又は作成年月日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56CBB" id="正方形/長方形 14" o:spid="_x0000_s1028" style="position:absolute;left:0;text-align:left;margin-left:13.6pt;margin-top:21.55pt;width:180.2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" filled="f" stroked="f">
                      <v:textbox inset="5.85pt,.7pt,5.85pt,.7pt">
                        <w:txbxContent>
                          <w:p w14:paraId="01F5F090" w14:textId="77777777" w:rsidR="008F12D7" w:rsidRPr="008F12D7" w:rsidRDefault="008F12D7" w:rsidP="008F12D7">
                            <w:pPr>
                              <w:jc w:val="right"/>
                              <w:rPr>
                                <w:sz w:val="16"/>
                                <w:szCs w:val="21"/>
                              </w:rPr>
                            </w:pPr>
                            <w:r w:rsidRPr="008F12D7">
                              <w:rPr>
                                <w:rFonts w:hint="eastAsia"/>
                                <w:sz w:val="16"/>
                                <w:szCs w:val="21"/>
                              </w:rPr>
                              <w:t>版数</w:t>
                            </w:r>
                            <w:r w:rsidRPr="008F12D7">
                              <w:rPr>
                                <w:rFonts w:hint="eastAsia"/>
                                <w:sz w:val="16"/>
                                <w:szCs w:val="21"/>
                              </w:rPr>
                              <w:t>又は</w:t>
                            </w:r>
                            <w:r w:rsidRPr="008F12D7">
                              <w:rPr>
                                <w:rFonts w:hint="eastAsia"/>
                                <w:sz w:val="16"/>
                                <w:szCs w:val="21"/>
                              </w:rPr>
                              <w:t>作成年月日</w:t>
                            </w:r>
                          </w:p>
                        </w:txbxContent>
                      </v:textbox>
                    </v:rect>
                  </w:pict>
                </mc:Fallback>
              </mc:AlternateContent>
            </w:r>
            <w:r w:rsidRPr="00A4059D">
              <w:rPr>
                <w:rFonts w:ascii="メイリオ" w:eastAsia="メイリオ" w:hAnsi="メイリオ" w:hint="eastAsia"/>
                <w:sz w:val="18"/>
                <w:szCs w:val="24"/>
              </w:rPr>
              <w:t>〜</w:t>
            </w:r>
            <w:r w:rsidRPr="00A4059D">
              <w:rPr>
                <w:rFonts w:ascii="メイリオ" w:eastAsia="メイリオ" w:hAnsi="メイリオ" w:hint="eastAsia"/>
                <w:sz w:val="18"/>
                <w:szCs w:val="24"/>
                <w:u w:val="single"/>
              </w:rPr>
              <w:t xml:space="preserve">　　　</w:t>
            </w:r>
            <w:r w:rsidRPr="00A4059D">
              <w:rPr>
                <w:rFonts w:ascii="メイリオ" w:eastAsia="メイリオ" w:hAnsi="メイリオ"/>
                <w:sz w:val="18"/>
                <w:szCs w:val="24"/>
                <w:u w:val="single"/>
              </w:rPr>
              <w:t xml:space="preserve"> </w:t>
            </w:r>
            <w:r w:rsidRPr="00A4059D">
              <w:rPr>
                <w:rFonts w:ascii="メイリオ" w:eastAsia="メイリオ" w:hAnsi="メイリオ" w:hint="eastAsia"/>
                <w:sz w:val="18"/>
                <w:szCs w:val="24"/>
                <w:u w:val="single"/>
              </w:rPr>
              <w:t>年 　 月　　日</w:t>
            </w:r>
          </w:p>
        </w:tc>
        <w:tc>
          <w:tcPr>
            <w:tcW w:w="381" w:type="dxa"/>
            <w:tcBorders>
              <w:left w:val="single" w:sz="4" w:space="0" w:color="auto"/>
              <w:right w:val="single" w:sz="4" w:space="0" w:color="auto"/>
            </w:tcBorders>
            <w:shd w:val="clear" w:color="auto" w:fill="auto"/>
          </w:tcPr>
          <w:p w14:paraId="75040B2E" w14:textId="77777777" w:rsidR="008F12D7" w:rsidRPr="00A4059D" w:rsidRDefault="008F12D7" w:rsidP="00A4059D">
            <w:pPr>
              <w:widowControl/>
              <w:spacing w:line="240" w:lineRule="exact"/>
              <w:jc w:val="left"/>
              <w:rPr>
                <w:rFonts w:ascii="メイリオ" w:eastAsia="メイリオ" w:hAnsi="メイリオ"/>
                <w:sz w:val="16"/>
                <w:szCs w:val="16"/>
              </w:rPr>
            </w:pPr>
          </w:p>
          <w:p w14:paraId="372DD1DB" w14:textId="77777777" w:rsidR="008F12D7" w:rsidRPr="00A4059D" w:rsidRDefault="008F12D7" w:rsidP="00A4059D">
            <w:pPr>
              <w:widowControl/>
              <w:spacing w:line="240" w:lineRule="exact"/>
              <w:jc w:val="left"/>
              <w:rPr>
                <w:rFonts w:ascii="メイリオ" w:eastAsia="メイリオ" w:hAnsi="メイリオ"/>
                <w:sz w:val="16"/>
                <w:szCs w:val="16"/>
              </w:rPr>
            </w:pPr>
          </w:p>
          <w:p w14:paraId="73D898FF" w14:textId="77777777" w:rsidR="008F12D7" w:rsidRPr="00A4059D" w:rsidRDefault="008F12D7" w:rsidP="00A4059D">
            <w:pPr>
              <w:widowControl/>
              <w:spacing w:line="240" w:lineRule="exact"/>
              <w:jc w:val="left"/>
              <w:rPr>
                <w:rFonts w:ascii="メイリオ" w:eastAsia="メイリオ" w:hAnsi="メイリオ"/>
                <w:sz w:val="16"/>
                <w:szCs w:val="16"/>
              </w:rPr>
            </w:pPr>
          </w:p>
          <w:p w14:paraId="577251B1" w14:textId="77777777" w:rsidR="008F12D7" w:rsidRPr="00A4059D" w:rsidRDefault="008F12D7" w:rsidP="00A4059D">
            <w:pPr>
              <w:widowControl/>
              <w:spacing w:line="240" w:lineRule="exact"/>
              <w:jc w:val="left"/>
              <w:rPr>
                <w:rFonts w:ascii="メイリオ" w:eastAsia="メイリオ" w:hAnsi="メイリオ"/>
                <w:sz w:val="16"/>
                <w:szCs w:val="16"/>
              </w:rPr>
            </w:pPr>
          </w:p>
          <w:p w14:paraId="57B4D23C" w14:textId="77777777" w:rsidR="008F12D7" w:rsidRPr="00A4059D" w:rsidRDefault="008F12D7" w:rsidP="00A4059D">
            <w:pPr>
              <w:widowControl/>
              <w:spacing w:line="240" w:lineRule="exact"/>
              <w:jc w:val="left"/>
              <w:rPr>
                <w:rFonts w:ascii="メイリオ" w:eastAsia="メイリオ" w:hAnsi="メイリオ"/>
                <w:sz w:val="16"/>
                <w:szCs w:val="16"/>
              </w:rPr>
            </w:pPr>
          </w:p>
          <w:p w14:paraId="4EF226F5" w14:textId="77777777" w:rsidR="008F12D7" w:rsidRPr="00A4059D" w:rsidRDefault="008F12D7" w:rsidP="00A4059D">
            <w:pPr>
              <w:widowControl/>
              <w:spacing w:line="240" w:lineRule="exact"/>
              <w:jc w:val="left"/>
              <w:rPr>
                <w:rFonts w:ascii="メイリオ" w:eastAsia="メイリオ" w:hAnsi="メイリオ"/>
                <w:sz w:val="16"/>
                <w:szCs w:val="16"/>
              </w:rPr>
            </w:pPr>
          </w:p>
          <w:p w14:paraId="3ACD52B5" w14:textId="77777777" w:rsidR="008F12D7" w:rsidRPr="00A4059D" w:rsidRDefault="008F12D7" w:rsidP="00A4059D">
            <w:pPr>
              <w:widowControl/>
              <w:spacing w:line="240" w:lineRule="exact"/>
              <w:jc w:val="left"/>
              <w:rPr>
                <w:rFonts w:ascii="メイリオ" w:eastAsia="メイリオ" w:hAnsi="メイリオ"/>
                <w:sz w:val="16"/>
                <w:szCs w:val="16"/>
              </w:rPr>
            </w:pPr>
          </w:p>
          <w:p w14:paraId="71EAAB17" w14:textId="77777777" w:rsidR="008F12D7" w:rsidRPr="00A4059D" w:rsidRDefault="008F12D7" w:rsidP="00A4059D">
            <w:pPr>
              <w:widowControl/>
              <w:spacing w:line="240" w:lineRule="exact"/>
              <w:jc w:val="left"/>
              <w:rPr>
                <w:rFonts w:ascii="メイリオ" w:eastAsia="メイリオ" w:hAnsi="メイリオ"/>
                <w:sz w:val="16"/>
                <w:szCs w:val="16"/>
              </w:rPr>
            </w:pPr>
          </w:p>
          <w:p w14:paraId="52B27A2E" w14:textId="77777777" w:rsidR="008F12D7" w:rsidRPr="00A4059D" w:rsidRDefault="008F12D7" w:rsidP="00A4059D">
            <w:pPr>
              <w:spacing w:line="240" w:lineRule="exact"/>
              <w:rPr>
                <w:rFonts w:ascii="メイリオ" w:eastAsia="メイリオ" w:hAnsi="メイリオ"/>
                <w:sz w:val="16"/>
                <w:szCs w:val="16"/>
              </w:rPr>
            </w:pPr>
          </w:p>
        </w:tc>
        <w:tc>
          <w:tcPr>
            <w:tcW w:w="4126" w:type="dxa"/>
            <w:tcBorders>
              <w:top w:val="single" w:sz="4" w:space="0" w:color="auto"/>
              <w:left w:val="single" w:sz="4" w:space="0" w:color="auto"/>
              <w:bottom w:val="single" w:sz="4" w:space="0" w:color="auto"/>
              <w:right w:val="single" w:sz="4" w:space="0" w:color="auto"/>
            </w:tcBorders>
            <w:shd w:val="clear" w:color="auto" w:fill="auto"/>
          </w:tcPr>
          <w:p w14:paraId="2406150C" w14:textId="77777777" w:rsidR="008F12D7" w:rsidRPr="00A4059D" w:rsidRDefault="008F12D7" w:rsidP="00A4059D">
            <w:pPr>
              <w:shd w:val="clear" w:color="auto" w:fill="CCFFCC"/>
              <w:spacing w:line="240" w:lineRule="exact"/>
              <w:jc w:val="center"/>
              <w:rPr>
                <w:rFonts w:ascii="メイリオ" w:eastAsia="メイリオ" w:hAnsi="メイリオ"/>
                <w:sz w:val="22"/>
                <w:szCs w:val="24"/>
              </w:rPr>
            </w:pPr>
            <w:r w:rsidRPr="00A4059D">
              <w:rPr>
                <w:rFonts w:ascii="メイリオ" w:eastAsia="メイリオ" w:hAnsi="メイリオ" w:hint="eastAsia"/>
                <w:sz w:val="22"/>
                <w:szCs w:val="24"/>
              </w:rPr>
              <w:t>【患者様へ】</w:t>
            </w:r>
          </w:p>
          <w:p w14:paraId="18623B23" w14:textId="77777777" w:rsidR="008F12D7" w:rsidRDefault="008F12D7" w:rsidP="00A4059D">
            <w:pPr>
              <w:spacing w:line="240" w:lineRule="exact"/>
              <w:rPr>
                <w:rFonts w:ascii="メイリオ" w:eastAsia="メイリオ" w:hAnsi="メイリオ"/>
                <w:sz w:val="16"/>
              </w:rPr>
            </w:pPr>
          </w:p>
          <w:p w14:paraId="0B837606" w14:textId="77777777" w:rsidR="00F56A77" w:rsidRPr="00F56A77" w:rsidRDefault="00F56A77" w:rsidP="00F56A77">
            <w:pPr>
              <w:spacing w:after="240" w:line="240" w:lineRule="exact"/>
              <w:rPr>
                <w:rFonts w:ascii="メイリオ" w:eastAsia="メイリオ" w:hAnsi="メイリオ"/>
                <w:b/>
                <w:sz w:val="20"/>
                <w:u w:val="single"/>
              </w:rPr>
            </w:pPr>
            <w:r w:rsidRPr="00F56A77">
              <w:rPr>
                <w:rFonts w:ascii="メイリオ" w:eastAsia="メイリオ" w:hAnsi="メイリオ" w:hint="eastAsia"/>
                <w:b/>
                <w:sz w:val="20"/>
                <w:u w:val="single"/>
              </w:rPr>
              <w:t>守っていただきたいこと</w:t>
            </w:r>
          </w:p>
          <w:p w14:paraId="4D538285" w14:textId="77777777" w:rsidR="008F12D7" w:rsidRPr="00A4059D" w:rsidRDefault="008F12D7" w:rsidP="00A4059D">
            <w:pPr>
              <w:pStyle w:val="ab"/>
              <w:numPr>
                <w:ilvl w:val="0"/>
                <w:numId w:val="3"/>
              </w:numPr>
              <w:spacing w:line="300" w:lineRule="exact"/>
              <w:ind w:left="253" w:hanging="142"/>
              <w:jc w:val="left"/>
              <w:rPr>
                <w:rFonts w:ascii="メイリオ" w:eastAsia="メイリオ" w:hAnsi="メイリオ"/>
                <w:sz w:val="18"/>
                <w:szCs w:val="18"/>
              </w:rPr>
            </w:pPr>
            <w:r w:rsidRPr="00A4059D">
              <w:rPr>
                <w:rFonts w:ascii="メイリオ" w:eastAsia="メイリオ" w:hAnsi="メイリオ" w:hint="eastAsia"/>
                <w:sz w:val="18"/>
                <w:szCs w:val="18"/>
              </w:rPr>
              <w:t>他の診療科や他の病院で診察を受ける際には、必ずこのカードを見せて下さい。</w:t>
            </w:r>
          </w:p>
          <w:p w14:paraId="17C306F4" w14:textId="77777777" w:rsidR="008F12D7" w:rsidRPr="00A4059D" w:rsidRDefault="008F12D7" w:rsidP="00A4059D">
            <w:pPr>
              <w:pStyle w:val="ab"/>
              <w:numPr>
                <w:ilvl w:val="0"/>
                <w:numId w:val="3"/>
              </w:numPr>
              <w:spacing w:line="300" w:lineRule="exact"/>
              <w:ind w:left="253" w:hanging="142"/>
              <w:jc w:val="left"/>
              <w:rPr>
                <w:rFonts w:ascii="メイリオ" w:eastAsia="メイリオ" w:hAnsi="メイリオ"/>
                <w:sz w:val="18"/>
                <w:szCs w:val="18"/>
              </w:rPr>
            </w:pPr>
            <w:r w:rsidRPr="00A4059D">
              <w:rPr>
                <w:rFonts w:ascii="メイリオ" w:eastAsia="メイリオ" w:hAnsi="メイリオ" w:hint="eastAsia"/>
                <w:sz w:val="18"/>
                <w:szCs w:val="18"/>
              </w:rPr>
              <w:t>以下の場合は必ず治験担当医師又は担当コーディネーターにご連絡下さい。</w:t>
            </w:r>
          </w:p>
          <w:p w14:paraId="2FEE81ED" w14:textId="77777777" w:rsidR="008F12D7" w:rsidRPr="00A4059D" w:rsidRDefault="008F12D7" w:rsidP="00A4059D">
            <w:pPr>
              <w:pStyle w:val="ab"/>
              <w:spacing w:line="300" w:lineRule="exact"/>
              <w:ind w:firstLineChars="200" w:firstLine="360"/>
              <w:jc w:val="left"/>
              <w:rPr>
                <w:rFonts w:ascii="メイリオ" w:eastAsia="メイリオ" w:hAnsi="メイリオ"/>
                <w:sz w:val="18"/>
                <w:szCs w:val="18"/>
              </w:rPr>
            </w:pPr>
            <w:r w:rsidRPr="00A4059D">
              <w:rPr>
                <w:rFonts w:ascii="メイリオ" w:eastAsia="メイリオ" w:hAnsi="メイリオ" w:hint="eastAsia"/>
                <w:sz w:val="18"/>
                <w:szCs w:val="18"/>
              </w:rPr>
              <w:t>1.他の病院でお薬をもらう場合</w:t>
            </w:r>
          </w:p>
          <w:p w14:paraId="6BFB3F48" w14:textId="77777777" w:rsidR="008F12D7" w:rsidRPr="00A4059D" w:rsidRDefault="008F12D7" w:rsidP="00A4059D">
            <w:pPr>
              <w:pStyle w:val="ab"/>
              <w:spacing w:line="300" w:lineRule="exact"/>
              <w:ind w:left="253" w:hanging="142"/>
              <w:jc w:val="left"/>
              <w:rPr>
                <w:rFonts w:ascii="メイリオ" w:eastAsia="メイリオ" w:hAnsi="メイリオ"/>
                <w:sz w:val="18"/>
                <w:szCs w:val="18"/>
              </w:rPr>
            </w:pPr>
            <w:r w:rsidRPr="00A4059D">
              <w:rPr>
                <w:rFonts w:ascii="メイリオ" w:eastAsia="メイリオ" w:hAnsi="メイリオ" w:hint="eastAsia"/>
                <w:sz w:val="18"/>
                <w:szCs w:val="18"/>
              </w:rPr>
              <w:t xml:space="preserve">　 2.薬局・薬店でお薬を購入する場合</w:t>
            </w:r>
          </w:p>
          <w:p w14:paraId="20B7935C" w14:textId="77777777" w:rsidR="008F12D7" w:rsidRPr="00A4059D" w:rsidRDefault="00A4059D" w:rsidP="00A4059D">
            <w:pPr>
              <w:pStyle w:val="ab"/>
              <w:numPr>
                <w:ilvl w:val="0"/>
                <w:numId w:val="3"/>
              </w:numPr>
              <w:spacing w:line="300" w:lineRule="exact"/>
              <w:ind w:left="253" w:hanging="142"/>
              <w:jc w:val="left"/>
              <w:rPr>
                <w:rFonts w:ascii="メイリオ" w:eastAsia="メイリオ" w:hAnsi="メイリオ"/>
                <w:sz w:val="18"/>
                <w:szCs w:val="18"/>
              </w:rPr>
            </w:pPr>
            <w:r w:rsidRPr="00A4059D">
              <w:rPr>
                <w:rFonts w:ascii="メイリオ" w:eastAsia="メイリオ" w:hAnsi="メイリオ" w:hint="eastAsia"/>
                <w:noProof/>
              </w:rPr>
              <mc:AlternateContent>
                <mc:Choice Requires="wps">
                  <w:drawing>
                    <wp:anchor distT="0" distB="0" distL="114300" distR="114300" simplePos="0" relativeHeight="251675648" behindDoc="0" locked="0" layoutInCell="1" allowOverlap="1" wp14:anchorId="537CEE84" wp14:editId="38FC1412">
                      <wp:simplePos x="0" y="0"/>
                      <wp:positionH relativeFrom="column">
                        <wp:posOffset>-343535</wp:posOffset>
                      </wp:positionH>
                      <wp:positionV relativeFrom="paragraph">
                        <wp:posOffset>740410</wp:posOffset>
                      </wp:positionV>
                      <wp:extent cx="2476500" cy="1133475"/>
                      <wp:effectExtent l="0" t="266700" r="19050" b="2857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133475"/>
                              </a:xfrm>
                              <a:prstGeom prst="wedgeRoundRectCallout">
                                <a:avLst>
                                  <a:gd name="adj1" fmla="val -410"/>
                                  <a:gd name="adj2" fmla="val -72183"/>
                                  <a:gd name="adj3" fmla="val 16667"/>
                                </a:avLst>
                              </a:prstGeom>
                              <a:solidFill>
                                <a:srgbClr val="FFFFFF"/>
                              </a:solidFill>
                              <a:ln w="9525">
                                <a:solidFill>
                                  <a:srgbClr val="000000"/>
                                </a:solidFill>
                                <a:miter lim="800000"/>
                                <a:headEnd/>
                                <a:tailEnd/>
                              </a:ln>
                            </wps:spPr>
                            <wps:txbx>
                              <w:txbxContent>
                                <w:p w14:paraId="06DEE362" w14:textId="49434EEE" w:rsidR="00A4059D" w:rsidRDefault="00A4059D" w:rsidP="00731AD6">
                                  <w:pPr>
                                    <w:spacing w:line="240" w:lineRule="exact"/>
                                    <w:rPr>
                                      <w:rFonts w:ascii="メイリオ" w:eastAsia="メイリオ" w:hAnsi="メイリオ"/>
                                      <w:sz w:val="18"/>
                                      <w:szCs w:val="18"/>
                                    </w:rPr>
                                  </w:pPr>
                                  <w:r w:rsidRPr="00731AD6">
                                    <w:rPr>
                                      <w:rFonts w:ascii="メイリオ" w:eastAsia="メイリオ" w:hAnsi="メイリオ" w:hint="eastAsia"/>
                                      <w:sz w:val="18"/>
                                      <w:szCs w:val="18"/>
                                    </w:rPr>
                                    <w:t>休薬</w:t>
                                  </w:r>
                                  <w:r w:rsidRPr="00731AD6">
                                    <w:rPr>
                                      <w:rFonts w:ascii="メイリオ" w:eastAsia="メイリオ" w:hAnsi="メイリオ"/>
                                      <w:sz w:val="18"/>
                                      <w:szCs w:val="18"/>
                                    </w:rPr>
                                    <w:t>や中止</w:t>
                                  </w:r>
                                  <w:r w:rsidRPr="00731AD6">
                                    <w:rPr>
                                      <w:rFonts w:ascii="メイリオ" w:eastAsia="メイリオ" w:hAnsi="メイリオ" w:hint="eastAsia"/>
                                      <w:sz w:val="18"/>
                                      <w:szCs w:val="18"/>
                                    </w:rPr>
                                    <w:t>基準に該当する</w:t>
                                  </w:r>
                                  <w:r w:rsidR="00731AD6" w:rsidRPr="00731AD6">
                                    <w:rPr>
                                      <w:rFonts w:ascii="メイリオ" w:eastAsia="メイリオ" w:hAnsi="メイリオ"/>
                                      <w:sz w:val="18"/>
                                      <w:szCs w:val="18"/>
                                    </w:rPr>
                                    <w:t>疾患等が</w:t>
                                  </w:r>
                                  <w:r w:rsidR="00D016A7">
                                    <w:rPr>
                                      <w:rFonts w:ascii="メイリオ" w:eastAsia="メイリオ" w:hAnsi="メイリオ" w:hint="eastAsia"/>
                                      <w:sz w:val="18"/>
                                      <w:szCs w:val="18"/>
                                    </w:rPr>
                                    <w:t>ある</w:t>
                                  </w:r>
                                  <w:r w:rsidR="00731AD6" w:rsidRPr="00731AD6">
                                    <w:rPr>
                                      <w:rFonts w:ascii="メイリオ" w:eastAsia="メイリオ" w:hAnsi="メイリオ"/>
                                      <w:sz w:val="18"/>
                                      <w:szCs w:val="18"/>
                                    </w:rPr>
                                    <w:t>場合に</w:t>
                                  </w:r>
                                  <w:r w:rsidR="00731AD6" w:rsidRPr="00731AD6">
                                    <w:rPr>
                                      <w:rFonts w:ascii="メイリオ" w:eastAsia="メイリオ" w:hAnsi="メイリオ" w:hint="eastAsia"/>
                                      <w:sz w:val="18"/>
                                      <w:szCs w:val="18"/>
                                    </w:rPr>
                                    <w:t>は</w:t>
                                  </w:r>
                                  <w:r w:rsidR="00731AD6" w:rsidRPr="00731AD6">
                                    <w:rPr>
                                      <w:rFonts w:ascii="メイリオ" w:eastAsia="メイリオ" w:hAnsi="メイリオ"/>
                                      <w:sz w:val="18"/>
                                      <w:szCs w:val="18"/>
                                    </w:rPr>
                                    <w:t>、追記</w:t>
                                  </w:r>
                                  <w:r w:rsidR="00731AD6" w:rsidRPr="00731AD6">
                                    <w:rPr>
                                      <w:rFonts w:ascii="メイリオ" w:eastAsia="メイリオ" w:hAnsi="メイリオ" w:hint="eastAsia"/>
                                      <w:sz w:val="18"/>
                                      <w:szCs w:val="18"/>
                                    </w:rPr>
                                    <w:t>して、</w:t>
                                  </w:r>
                                  <w:r w:rsidR="00731AD6" w:rsidRPr="00731AD6">
                                    <w:rPr>
                                      <w:rFonts w:ascii="メイリオ" w:eastAsia="メイリオ" w:hAnsi="メイリオ"/>
                                      <w:sz w:val="18"/>
                                      <w:szCs w:val="18"/>
                                    </w:rPr>
                                    <w:t>注意を促す。</w:t>
                                  </w:r>
                                </w:p>
                                <w:p w14:paraId="0098492D" w14:textId="77777777" w:rsidR="00473E14" w:rsidRPr="00731AD6" w:rsidRDefault="00473E14" w:rsidP="00731AD6">
                                  <w:pPr>
                                    <w:spacing w:line="240" w:lineRule="exact"/>
                                    <w:rPr>
                                      <w:rFonts w:ascii="メイリオ" w:eastAsia="メイリオ" w:hAnsi="メイリオ"/>
                                      <w:sz w:val="18"/>
                                      <w:szCs w:val="18"/>
                                    </w:rPr>
                                  </w:pPr>
                                </w:p>
                                <w:p w14:paraId="2FC5D5CF" w14:textId="77777777" w:rsidR="00A4059D" w:rsidRPr="00731AD6" w:rsidRDefault="00731AD6" w:rsidP="00731AD6">
                                  <w:pPr>
                                    <w:spacing w:line="240" w:lineRule="exact"/>
                                    <w:rPr>
                                      <w:rFonts w:ascii="メイリオ" w:eastAsia="メイリオ" w:hAnsi="メイリオ"/>
                                      <w:sz w:val="18"/>
                                      <w:szCs w:val="18"/>
                                    </w:rPr>
                                  </w:pPr>
                                  <w:r w:rsidRPr="00731AD6">
                                    <w:rPr>
                                      <w:rFonts w:ascii="メイリオ" w:eastAsia="メイリオ" w:hAnsi="メイリオ" w:hint="eastAsia"/>
                                      <w:sz w:val="18"/>
                                      <w:szCs w:val="18"/>
                                    </w:rPr>
                                    <w:t>例</w:t>
                                  </w:r>
                                  <w:r w:rsidRPr="00731AD6">
                                    <w:rPr>
                                      <w:rFonts w:ascii="メイリオ" w:eastAsia="メイリオ" w:hAnsi="メイリオ"/>
                                      <w:sz w:val="18"/>
                                      <w:szCs w:val="18"/>
                                    </w:rPr>
                                    <w:t>：感冒</w:t>
                                  </w:r>
                                  <w:r w:rsidRPr="00731AD6">
                                    <w:rPr>
                                      <w:rFonts w:ascii="メイリオ" w:eastAsia="メイリオ" w:hAnsi="メイリオ" w:hint="eastAsia"/>
                                      <w:sz w:val="18"/>
                                      <w:szCs w:val="18"/>
                                    </w:rPr>
                                    <w:t>や</w:t>
                                  </w:r>
                                  <w:r w:rsidRPr="00731AD6">
                                    <w:rPr>
                                      <w:rFonts w:ascii="メイリオ" w:eastAsia="メイリオ" w:hAnsi="メイリオ"/>
                                      <w:sz w:val="18"/>
                                      <w:szCs w:val="18"/>
                                    </w:rPr>
                                    <w:t>ヘルペスなどの症状がありましたら、</w:t>
                                  </w:r>
                                  <w:r>
                                    <w:rPr>
                                      <w:rFonts w:ascii="メイリオ" w:eastAsia="メイリオ" w:hAnsi="メイリオ" w:hint="eastAsia"/>
                                      <w:sz w:val="18"/>
                                      <w:szCs w:val="18"/>
                                    </w:rPr>
                                    <w:t>すぐに担当</w:t>
                                  </w:r>
                                  <w:r>
                                    <w:rPr>
                                      <w:rFonts w:ascii="メイリオ" w:eastAsia="メイリオ" w:hAnsi="メイリオ"/>
                                      <w:sz w:val="18"/>
                                      <w:szCs w:val="18"/>
                                    </w:rPr>
                                    <w:t>医師又は担当CRCへご連絡をお願いいたします。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CEE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028" type="#_x0000_t62" style="position:absolute;left:0;text-align:left;margin-left:-27.05pt;margin-top:58.3pt;width:195pt;height:8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" adj="10711,-4792">
                      <v:textbox inset="5.85pt,.7pt,5.85pt,.7pt">
                        <w:txbxContent>
                          <w:p w14:paraId="06DEE362" w14:textId="49434EEE" w:rsidR="00A4059D" w:rsidRDefault="00A4059D" w:rsidP="00731AD6">
                            <w:pPr>
                              <w:spacing w:line="240" w:lineRule="exact"/>
                              <w:rPr>
                                <w:rFonts w:ascii="メイリオ" w:eastAsia="メイリオ" w:hAnsi="メイリオ"/>
                                <w:sz w:val="18"/>
                                <w:szCs w:val="18"/>
                              </w:rPr>
                            </w:pPr>
                            <w:r w:rsidRPr="00731AD6">
                              <w:rPr>
                                <w:rFonts w:ascii="メイリオ" w:eastAsia="メイリオ" w:hAnsi="メイリオ" w:hint="eastAsia"/>
                                <w:sz w:val="18"/>
                                <w:szCs w:val="18"/>
                              </w:rPr>
                              <w:t>休薬</w:t>
                            </w:r>
                            <w:r w:rsidRPr="00731AD6">
                              <w:rPr>
                                <w:rFonts w:ascii="メイリオ" w:eastAsia="メイリオ" w:hAnsi="メイリオ"/>
                                <w:sz w:val="18"/>
                                <w:szCs w:val="18"/>
                              </w:rPr>
                              <w:t>や中止</w:t>
                            </w:r>
                            <w:r w:rsidRPr="00731AD6">
                              <w:rPr>
                                <w:rFonts w:ascii="メイリオ" w:eastAsia="メイリオ" w:hAnsi="メイリオ" w:hint="eastAsia"/>
                                <w:sz w:val="18"/>
                                <w:szCs w:val="18"/>
                              </w:rPr>
                              <w:t>基準に該当する</w:t>
                            </w:r>
                            <w:r w:rsidR="00731AD6" w:rsidRPr="00731AD6">
                              <w:rPr>
                                <w:rFonts w:ascii="メイリオ" w:eastAsia="メイリオ" w:hAnsi="メイリオ"/>
                                <w:sz w:val="18"/>
                                <w:szCs w:val="18"/>
                              </w:rPr>
                              <w:t>疾患等が</w:t>
                            </w:r>
                            <w:r w:rsidR="00D016A7">
                              <w:rPr>
                                <w:rFonts w:ascii="メイリオ" w:eastAsia="メイリオ" w:hAnsi="メイリオ" w:hint="eastAsia"/>
                                <w:sz w:val="18"/>
                                <w:szCs w:val="18"/>
                              </w:rPr>
                              <w:t>ある</w:t>
                            </w:r>
                            <w:r w:rsidR="00731AD6" w:rsidRPr="00731AD6">
                              <w:rPr>
                                <w:rFonts w:ascii="メイリオ" w:eastAsia="メイリオ" w:hAnsi="メイリオ"/>
                                <w:sz w:val="18"/>
                                <w:szCs w:val="18"/>
                              </w:rPr>
                              <w:t>場合に</w:t>
                            </w:r>
                            <w:r w:rsidR="00731AD6" w:rsidRPr="00731AD6">
                              <w:rPr>
                                <w:rFonts w:ascii="メイリオ" w:eastAsia="メイリオ" w:hAnsi="メイリオ" w:hint="eastAsia"/>
                                <w:sz w:val="18"/>
                                <w:szCs w:val="18"/>
                              </w:rPr>
                              <w:t>は</w:t>
                            </w:r>
                            <w:r w:rsidR="00731AD6" w:rsidRPr="00731AD6">
                              <w:rPr>
                                <w:rFonts w:ascii="メイリオ" w:eastAsia="メイリオ" w:hAnsi="メイリオ"/>
                                <w:sz w:val="18"/>
                                <w:szCs w:val="18"/>
                              </w:rPr>
                              <w:t>、追記</w:t>
                            </w:r>
                            <w:r w:rsidR="00731AD6" w:rsidRPr="00731AD6">
                              <w:rPr>
                                <w:rFonts w:ascii="メイリオ" w:eastAsia="メイリオ" w:hAnsi="メイリオ" w:hint="eastAsia"/>
                                <w:sz w:val="18"/>
                                <w:szCs w:val="18"/>
                              </w:rPr>
                              <w:t>して、</w:t>
                            </w:r>
                            <w:r w:rsidR="00731AD6" w:rsidRPr="00731AD6">
                              <w:rPr>
                                <w:rFonts w:ascii="メイリオ" w:eastAsia="メイリオ" w:hAnsi="メイリオ"/>
                                <w:sz w:val="18"/>
                                <w:szCs w:val="18"/>
                              </w:rPr>
                              <w:t>注意を促す。</w:t>
                            </w:r>
                          </w:p>
                          <w:p w14:paraId="0098492D" w14:textId="77777777" w:rsidR="00473E14" w:rsidRPr="00731AD6" w:rsidRDefault="00473E14" w:rsidP="00731AD6">
                            <w:pPr>
                              <w:spacing w:line="240" w:lineRule="exact"/>
                              <w:rPr>
                                <w:rFonts w:ascii="メイリオ" w:eastAsia="メイリオ" w:hAnsi="メイリオ"/>
                                <w:sz w:val="18"/>
                                <w:szCs w:val="18"/>
                              </w:rPr>
                            </w:pPr>
                          </w:p>
                          <w:p w14:paraId="2FC5D5CF" w14:textId="77777777" w:rsidR="00A4059D" w:rsidRPr="00731AD6" w:rsidRDefault="00731AD6" w:rsidP="00731AD6">
                            <w:pPr>
                              <w:spacing w:line="240" w:lineRule="exact"/>
                              <w:rPr>
                                <w:rFonts w:ascii="メイリオ" w:eastAsia="メイリオ" w:hAnsi="メイリオ"/>
                                <w:sz w:val="18"/>
                                <w:szCs w:val="18"/>
                              </w:rPr>
                            </w:pPr>
                            <w:r w:rsidRPr="00731AD6">
                              <w:rPr>
                                <w:rFonts w:ascii="メイリオ" w:eastAsia="メイリオ" w:hAnsi="メイリオ" w:hint="eastAsia"/>
                                <w:sz w:val="18"/>
                                <w:szCs w:val="18"/>
                              </w:rPr>
                              <w:t>例</w:t>
                            </w:r>
                            <w:r w:rsidRPr="00731AD6">
                              <w:rPr>
                                <w:rFonts w:ascii="メイリオ" w:eastAsia="メイリオ" w:hAnsi="メイリオ"/>
                                <w:sz w:val="18"/>
                                <w:szCs w:val="18"/>
                              </w:rPr>
                              <w:t>：感冒</w:t>
                            </w:r>
                            <w:r w:rsidRPr="00731AD6">
                              <w:rPr>
                                <w:rFonts w:ascii="メイリオ" w:eastAsia="メイリオ" w:hAnsi="メイリオ" w:hint="eastAsia"/>
                                <w:sz w:val="18"/>
                                <w:szCs w:val="18"/>
                              </w:rPr>
                              <w:t>や</w:t>
                            </w:r>
                            <w:r w:rsidRPr="00731AD6">
                              <w:rPr>
                                <w:rFonts w:ascii="メイリオ" w:eastAsia="メイリオ" w:hAnsi="メイリオ"/>
                                <w:sz w:val="18"/>
                                <w:szCs w:val="18"/>
                              </w:rPr>
                              <w:t>ヘルペスなどの症状がありましたら、</w:t>
                            </w:r>
                            <w:r>
                              <w:rPr>
                                <w:rFonts w:ascii="メイリオ" w:eastAsia="メイリオ" w:hAnsi="メイリオ" w:hint="eastAsia"/>
                                <w:sz w:val="18"/>
                                <w:szCs w:val="18"/>
                              </w:rPr>
                              <w:t>すぐに担当</w:t>
                            </w:r>
                            <w:r>
                              <w:rPr>
                                <w:rFonts w:ascii="メイリオ" w:eastAsia="メイリオ" w:hAnsi="メイリオ"/>
                                <w:sz w:val="18"/>
                                <w:szCs w:val="18"/>
                              </w:rPr>
                              <w:t>医師又は担当CRCへご連絡をお願いいたします。</w:t>
                            </w:r>
                          </w:p>
                        </w:txbxContent>
                      </v:textbox>
                    </v:shape>
                  </w:pict>
                </mc:Fallback>
              </mc:AlternateContent>
            </w:r>
            <w:r w:rsidRPr="00A4059D">
              <w:rPr>
                <w:rFonts w:ascii="HG丸ｺﾞｼｯｸM-PRO" w:eastAsia="HG丸ｺﾞｼｯｸM-PRO" w:hint="eastAsia"/>
                <w:sz w:val="18"/>
                <w:szCs w:val="18"/>
              </w:rPr>
              <w:t>治験中、いつもと異なる症状がありましたら、ご連絡ください。</w:t>
            </w:r>
          </w:p>
        </w:tc>
        <w:tc>
          <w:tcPr>
            <w:tcW w:w="381" w:type="dxa"/>
            <w:tcBorders>
              <w:left w:val="single" w:sz="4" w:space="0" w:color="auto"/>
              <w:right w:val="single" w:sz="4" w:space="0" w:color="auto"/>
            </w:tcBorders>
            <w:shd w:val="clear" w:color="auto" w:fill="auto"/>
          </w:tcPr>
          <w:p w14:paraId="3D9D00F8" w14:textId="77777777" w:rsidR="008F12D7" w:rsidRPr="00A4059D" w:rsidRDefault="008F12D7" w:rsidP="00A4059D">
            <w:pPr>
              <w:widowControl/>
              <w:spacing w:line="240" w:lineRule="exact"/>
              <w:jc w:val="left"/>
              <w:rPr>
                <w:rFonts w:ascii="メイリオ" w:eastAsia="メイリオ" w:hAnsi="メイリオ"/>
                <w:sz w:val="16"/>
                <w:szCs w:val="16"/>
              </w:rPr>
            </w:pPr>
          </w:p>
          <w:p w14:paraId="4B3B0E0C" w14:textId="77777777" w:rsidR="008F12D7" w:rsidRPr="00A4059D" w:rsidRDefault="008F12D7" w:rsidP="00A4059D">
            <w:pPr>
              <w:widowControl/>
              <w:spacing w:line="240" w:lineRule="exact"/>
              <w:jc w:val="left"/>
              <w:rPr>
                <w:rFonts w:ascii="メイリオ" w:eastAsia="メイリオ" w:hAnsi="メイリオ"/>
                <w:sz w:val="16"/>
                <w:szCs w:val="16"/>
              </w:rPr>
            </w:pPr>
          </w:p>
          <w:p w14:paraId="3396C80A" w14:textId="77777777" w:rsidR="008F12D7" w:rsidRPr="00A4059D" w:rsidRDefault="008F12D7" w:rsidP="00A4059D">
            <w:pPr>
              <w:widowControl/>
              <w:spacing w:line="240" w:lineRule="exact"/>
              <w:jc w:val="left"/>
              <w:rPr>
                <w:rFonts w:ascii="メイリオ" w:eastAsia="メイリオ" w:hAnsi="メイリオ"/>
                <w:sz w:val="16"/>
                <w:szCs w:val="16"/>
              </w:rPr>
            </w:pPr>
          </w:p>
          <w:p w14:paraId="3A84EDC4" w14:textId="77777777" w:rsidR="008F12D7" w:rsidRPr="00A4059D" w:rsidRDefault="008F12D7" w:rsidP="00A4059D">
            <w:pPr>
              <w:widowControl/>
              <w:spacing w:line="240" w:lineRule="exact"/>
              <w:jc w:val="left"/>
              <w:rPr>
                <w:rFonts w:ascii="メイリオ" w:eastAsia="メイリオ" w:hAnsi="メイリオ"/>
                <w:sz w:val="16"/>
                <w:szCs w:val="16"/>
              </w:rPr>
            </w:pPr>
          </w:p>
          <w:p w14:paraId="18A252A5" w14:textId="77777777" w:rsidR="008F12D7" w:rsidRPr="00A4059D" w:rsidRDefault="008F12D7" w:rsidP="00A4059D">
            <w:pPr>
              <w:widowControl/>
              <w:spacing w:line="240" w:lineRule="exact"/>
              <w:jc w:val="left"/>
              <w:rPr>
                <w:rFonts w:ascii="メイリオ" w:eastAsia="メイリオ" w:hAnsi="メイリオ"/>
                <w:sz w:val="16"/>
                <w:szCs w:val="16"/>
              </w:rPr>
            </w:pPr>
          </w:p>
          <w:p w14:paraId="264940A3" w14:textId="77777777" w:rsidR="008F12D7" w:rsidRPr="00A4059D" w:rsidRDefault="008F12D7" w:rsidP="00A4059D">
            <w:pPr>
              <w:widowControl/>
              <w:spacing w:line="240" w:lineRule="exact"/>
              <w:jc w:val="left"/>
              <w:rPr>
                <w:rFonts w:ascii="メイリオ" w:eastAsia="メイリオ" w:hAnsi="メイリオ"/>
                <w:sz w:val="16"/>
                <w:szCs w:val="16"/>
              </w:rPr>
            </w:pPr>
          </w:p>
          <w:p w14:paraId="634165A2" w14:textId="77777777" w:rsidR="008F12D7" w:rsidRPr="00A4059D" w:rsidRDefault="008F12D7" w:rsidP="00A4059D">
            <w:pPr>
              <w:widowControl/>
              <w:spacing w:line="240" w:lineRule="exact"/>
              <w:jc w:val="left"/>
              <w:rPr>
                <w:rFonts w:ascii="メイリオ" w:eastAsia="メイリオ" w:hAnsi="メイリオ"/>
                <w:sz w:val="16"/>
                <w:szCs w:val="16"/>
              </w:rPr>
            </w:pPr>
          </w:p>
          <w:p w14:paraId="5EE4EF70" w14:textId="77777777" w:rsidR="008F12D7" w:rsidRPr="00A4059D" w:rsidRDefault="008F12D7" w:rsidP="00A4059D">
            <w:pPr>
              <w:spacing w:line="240" w:lineRule="exact"/>
              <w:rPr>
                <w:rFonts w:ascii="メイリオ" w:eastAsia="メイリオ" w:hAnsi="メイリオ"/>
                <w:sz w:val="16"/>
                <w:szCs w:val="16"/>
              </w:rPr>
            </w:pPr>
          </w:p>
        </w:tc>
        <w:tc>
          <w:tcPr>
            <w:tcW w:w="4126" w:type="dxa"/>
            <w:tcBorders>
              <w:top w:val="single" w:sz="4" w:space="0" w:color="auto"/>
              <w:left w:val="single" w:sz="4" w:space="0" w:color="auto"/>
              <w:right w:val="single" w:sz="4" w:space="0" w:color="auto"/>
            </w:tcBorders>
            <w:shd w:val="clear" w:color="auto" w:fill="auto"/>
          </w:tcPr>
          <w:p w14:paraId="0FC271A2" w14:textId="77777777" w:rsidR="008F12D7" w:rsidRPr="00A4059D" w:rsidRDefault="008F12D7" w:rsidP="00A4059D">
            <w:pPr>
              <w:pStyle w:val="ab"/>
              <w:shd w:val="clear" w:color="auto" w:fill="CCFFCC"/>
              <w:spacing w:line="240" w:lineRule="exact"/>
              <w:rPr>
                <w:rFonts w:ascii="メイリオ" w:eastAsia="メイリオ" w:hAnsi="メイリオ"/>
                <w:sz w:val="24"/>
                <w:szCs w:val="24"/>
              </w:rPr>
            </w:pPr>
            <w:r w:rsidRPr="00A4059D">
              <w:rPr>
                <w:rFonts w:ascii="メイリオ" w:eastAsia="メイリオ" w:hAnsi="メイリオ" w:hint="eastAsia"/>
                <w:sz w:val="24"/>
                <w:szCs w:val="24"/>
              </w:rPr>
              <w:t>【連絡先・相談先】</w:t>
            </w:r>
          </w:p>
          <w:p w14:paraId="318E1471" w14:textId="77777777" w:rsidR="008F12D7" w:rsidRPr="00F56A77" w:rsidRDefault="008F12D7" w:rsidP="00F56A77">
            <w:pPr>
              <w:pStyle w:val="ab"/>
              <w:spacing w:line="240" w:lineRule="exact"/>
              <w:rPr>
                <w:rFonts w:ascii="メイリオ" w:eastAsia="メイリオ" w:hAnsi="メイリオ"/>
                <w:sz w:val="18"/>
                <w:szCs w:val="18"/>
              </w:rPr>
            </w:pPr>
            <w:r w:rsidRPr="00A4059D">
              <w:rPr>
                <w:rFonts w:ascii="メイリオ" w:eastAsia="メイリオ" w:hAnsi="メイリオ" w:hint="eastAsia"/>
                <w:sz w:val="18"/>
                <w:szCs w:val="18"/>
                <w:bdr w:val="single" w:sz="4" w:space="0" w:color="auto"/>
              </w:rPr>
              <w:t>神戸大学医学部附属病院</w:t>
            </w:r>
          </w:p>
          <w:p w14:paraId="32B2FC8E" w14:textId="77777777" w:rsidR="008F12D7" w:rsidRPr="00A4059D" w:rsidRDefault="008F12D7" w:rsidP="00A4059D">
            <w:pPr>
              <w:pStyle w:val="ab"/>
              <w:spacing w:line="240" w:lineRule="exact"/>
              <w:jc w:val="both"/>
              <w:rPr>
                <w:rFonts w:ascii="メイリオ" w:eastAsia="メイリオ" w:hAnsi="メイリオ"/>
                <w:sz w:val="16"/>
                <w:szCs w:val="16"/>
              </w:rPr>
            </w:pPr>
            <w:r w:rsidRPr="00A4059D">
              <w:rPr>
                <w:rFonts w:ascii="メイリオ" w:eastAsia="メイリオ" w:hAnsi="メイリオ" w:hint="eastAsia"/>
                <w:sz w:val="16"/>
                <w:szCs w:val="16"/>
              </w:rPr>
              <w:t>■担当診療科：</w:t>
            </w:r>
            <w:r w:rsidRPr="00A4059D">
              <w:rPr>
                <w:rFonts w:ascii="メイリオ" w:eastAsia="メイリオ" w:hAnsi="メイリオ" w:hint="eastAsia"/>
                <w:sz w:val="16"/>
                <w:szCs w:val="16"/>
                <w:u w:val="single"/>
              </w:rPr>
              <w:t xml:space="preserve">　　　　　　　　　　　　　　　</w:t>
            </w:r>
            <w:r w:rsidRPr="00A4059D">
              <w:rPr>
                <w:rFonts w:ascii="メイリオ" w:eastAsia="メイリオ" w:hAnsi="メイリオ" w:hint="eastAsia"/>
                <w:sz w:val="21"/>
                <w:szCs w:val="21"/>
                <w:u w:val="single"/>
              </w:rPr>
              <w:t>科</w:t>
            </w:r>
          </w:p>
          <w:p w14:paraId="178FB4B2" w14:textId="77777777" w:rsidR="008F12D7" w:rsidRPr="00A4059D" w:rsidRDefault="008F12D7" w:rsidP="00A4059D">
            <w:pPr>
              <w:pStyle w:val="ab"/>
              <w:spacing w:line="240" w:lineRule="exact"/>
              <w:jc w:val="both"/>
              <w:rPr>
                <w:rFonts w:ascii="メイリオ" w:eastAsia="メイリオ" w:hAnsi="メイリオ"/>
                <w:sz w:val="16"/>
                <w:szCs w:val="16"/>
              </w:rPr>
            </w:pPr>
          </w:p>
          <w:p w14:paraId="7F13D3B9" w14:textId="77777777" w:rsidR="008F12D7" w:rsidRPr="00A4059D" w:rsidRDefault="008F12D7" w:rsidP="00A4059D">
            <w:pPr>
              <w:pStyle w:val="ab"/>
              <w:spacing w:line="240" w:lineRule="exact"/>
              <w:jc w:val="both"/>
              <w:rPr>
                <w:rFonts w:ascii="メイリオ" w:eastAsia="メイリオ" w:hAnsi="メイリオ"/>
                <w:sz w:val="16"/>
                <w:szCs w:val="16"/>
                <w:u w:val="single"/>
              </w:rPr>
            </w:pPr>
            <w:r w:rsidRPr="00A4059D">
              <w:rPr>
                <w:rFonts w:ascii="メイリオ" w:eastAsia="メイリオ" w:hAnsi="メイリオ" w:hint="eastAsia"/>
                <w:sz w:val="16"/>
                <w:szCs w:val="16"/>
              </w:rPr>
              <w:t>■担当医師：</w:t>
            </w:r>
            <w:r w:rsidRPr="00A4059D">
              <w:rPr>
                <w:rFonts w:ascii="メイリオ" w:eastAsia="メイリオ" w:hAnsi="メイリオ" w:hint="eastAsia"/>
                <w:sz w:val="16"/>
                <w:szCs w:val="16"/>
                <w:u w:val="single"/>
              </w:rPr>
              <w:t xml:space="preserve">　　　　　　　　　　　　　　　　　　</w:t>
            </w:r>
          </w:p>
          <w:p w14:paraId="36AE4FDA" w14:textId="77777777" w:rsidR="008F12D7" w:rsidRPr="00A4059D" w:rsidRDefault="008F12D7" w:rsidP="00A4059D">
            <w:pPr>
              <w:pStyle w:val="ab"/>
              <w:spacing w:line="240" w:lineRule="exact"/>
              <w:jc w:val="both"/>
              <w:rPr>
                <w:rFonts w:ascii="メイリオ" w:eastAsia="メイリオ" w:hAnsi="メイリオ"/>
                <w:sz w:val="16"/>
                <w:szCs w:val="16"/>
              </w:rPr>
            </w:pPr>
          </w:p>
          <w:p w14:paraId="583A2A8C" w14:textId="77777777" w:rsidR="008F12D7" w:rsidRPr="00A4059D" w:rsidRDefault="008F12D7" w:rsidP="00A4059D">
            <w:pPr>
              <w:pStyle w:val="ab"/>
              <w:spacing w:line="240" w:lineRule="exact"/>
              <w:ind w:firstLineChars="100" w:firstLine="160"/>
              <w:jc w:val="both"/>
              <w:rPr>
                <w:rFonts w:ascii="メイリオ" w:eastAsia="メイリオ" w:hAnsi="メイリオ"/>
                <w:sz w:val="16"/>
                <w:szCs w:val="16"/>
              </w:rPr>
            </w:pPr>
            <w:r w:rsidRPr="00A4059D">
              <w:rPr>
                <w:rFonts w:ascii="メイリオ" w:eastAsia="メイリオ" w:hAnsi="メイリオ" w:hint="eastAsia"/>
                <w:sz w:val="16"/>
                <w:szCs w:val="16"/>
              </w:rPr>
              <w:t>→連絡先</w:t>
            </w:r>
            <w:r w:rsidRPr="00A4059D">
              <w:rPr>
                <w:rFonts w:ascii="メイリオ" w:eastAsia="メイリオ" w:hAnsi="メイリオ" w:hint="eastAsia"/>
                <w:sz w:val="16"/>
                <w:szCs w:val="16"/>
                <w:u w:val="single"/>
              </w:rPr>
              <w:t>0</w:t>
            </w:r>
            <w:r w:rsidRPr="00A4059D">
              <w:rPr>
                <w:rFonts w:ascii="メイリオ" w:eastAsia="メイリオ" w:hAnsi="メイリオ"/>
                <w:sz w:val="16"/>
                <w:szCs w:val="16"/>
                <w:u w:val="single"/>
              </w:rPr>
              <w:t>78</w:t>
            </w:r>
            <w:r w:rsidRPr="00A4059D">
              <w:rPr>
                <w:rFonts w:ascii="メイリオ" w:eastAsia="メイリオ" w:hAnsi="メイリオ" w:hint="eastAsia"/>
                <w:sz w:val="16"/>
                <w:szCs w:val="16"/>
                <w:u w:val="single"/>
              </w:rPr>
              <w:t>-</w:t>
            </w:r>
            <w:r w:rsidRPr="00A4059D">
              <w:rPr>
                <w:rFonts w:ascii="メイリオ" w:eastAsia="メイリオ" w:hAnsi="メイリオ"/>
                <w:sz w:val="16"/>
                <w:szCs w:val="16"/>
                <w:u w:val="single"/>
              </w:rPr>
              <w:t>382-</w:t>
            </w:r>
            <w:r w:rsidRPr="00A4059D">
              <w:rPr>
                <w:rFonts w:ascii="メイリオ" w:eastAsia="メイリオ" w:hAnsi="メイリオ" w:hint="eastAsia"/>
                <w:sz w:val="16"/>
                <w:szCs w:val="16"/>
                <w:u w:val="single"/>
              </w:rPr>
              <w:t>5111　(代表)</w:t>
            </w:r>
          </w:p>
          <w:p w14:paraId="4A7F1A38" w14:textId="77777777" w:rsidR="008F12D7" w:rsidRPr="00A4059D" w:rsidRDefault="008F12D7" w:rsidP="00A4059D">
            <w:pPr>
              <w:pStyle w:val="ab"/>
              <w:spacing w:line="240" w:lineRule="exact"/>
              <w:jc w:val="both"/>
              <w:rPr>
                <w:rFonts w:ascii="メイリオ" w:eastAsia="メイリオ" w:hAnsi="メイリオ"/>
                <w:sz w:val="16"/>
                <w:szCs w:val="16"/>
              </w:rPr>
            </w:pPr>
          </w:p>
          <w:p w14:paraId="091DBCA0" w14:textId="77777777" w:rsidR="008F12D7" w:rsidRPr="00A4059D" w:rsidRDefault="008F12D7" w:rsidP="00A4059D">
            <w:pPr>
              <w:pStyle w:val="ab"/>
              <w:spacing w:line="240" w:lineRule="exact"/>
              <w:jc w:val="both"/>
              <w:rPr>
                <w:rFonts w:ascii="メイリオ" w:eastAsia="メイリオ" w:hAnsi="メイリオ"/>
                <w:sz w:val="16"/>
                <w:szCs w:val="16"/>
              </w:rPr>
            </w:pPr>
            <w:r w:rsidRPr="00A4059D">
              <w:rPr>
                <w:rFonts w:ascii="メイリオ" w:eastAsia="メイリオ" w:hAnsi="メイリオ" w:hint="eastAsia"/>
                <w:sz w:val="16"/>
                <w:szCs w:val="16"/>
              </w:rPr>
              <w:t>■担当コーディネーター：</w:t>
            </w:r>
            <w:r w:rsidRPr="00A4059D">
              <w:rPr>
                <w:rFonts w:ascii="メイリオ" w:eastAsia="メイリオ" w:hAnsi="メイリオ" w:hint="eastAsia"/>
                <w:sz w:val="16"/>
                <w:szCs w:val="16"/>
                <w:u w:val="single"/>
              </w:rPr>
              <w:t xml:space="preserve">　　　　　　　　　　　</w:t>
            </w:r>
          </w:p>
          <w:p w14:paraId="54D9F747" w14:textId="77777777" w:rsidR="008F12D7" w:rsidRPr="00A4059D" w:rsidRDefault="008F12D7" w:rsidP="00A4059D">
            <w:pPr>
              <w:pStyle w:val="ab"/>
              <w:spacing w:line="240" w:lineRule="exact"/>
              <w:jc w:val="both"/>
              <w:rPr>
                <w:rFonts w:ascii="メイリオ" w:eastAsia="メイリオ" w:hAnsi="メイリオ"/>
                <w:sz w:val="16"/>
                <w:szCs w:val="16"/>
              </w:rPr>
            </w:pPr>
            <w:r w:rsidRPr="00A4059D">
              <w:rPr>
                <w:rFonts w:ascii="メイリオ" w:eastAsia="メイリオ" w:hAnsi="メイリオ" w:hint="eastAsia"/>
                <w:sz w:val="16"/>
                <w:szCs w:val="16"/>
              </w:rPr>
              <w:t xml:space="preserve">　→臨床研究推進センター：078−382−6667(6669)</w:t>
            </w:r>
          </w:p>
          <w:p w14:paraId="48F03EA0" w14:textId="77777777" w:rsidR="008F12D7" w:rsidRPr="00A4059D" w:rsidRDefault="008F12D7" w:rsidP="00A4059D">
            <w:pPr>
              <w:pStyle w:val="ab"/>
              <w:spacing w:line="240" w:lineRule="exact"/>
              <w:jc w:val="both"/>
              <w:rPr>
                <w:rFonts w:ascii="メイリオ" w:eastAsia="メイリオ" w:hAnsi="メイリオ"/>
                <w:sz w:val="16"/>
                <w:szCs w:val="16"/>
              </w:rPr>
            </w:pPr>
            <w:r w:rsidRPr="00A4059D">
              <w:rPr>
                <w:rFonts w:ascii="メイリオ" w:eastAsia="メイリオ" w:hAnsi="メイリオ" w:hint="eastAsia"/>
                <w:sz w:val="16"/>
                <w:szCs w:val="16"/>
              </w:rPr>
              <w:t xml:space="preserve">　　(センター対応時間：平日8：30～17：15)</w:t>
            </w:r>
          </w:p>
          <w:p w14:paraId="439F662D" w14:textId="77777777" w:rsidR="008F12D7" w:rsidRPr="00A4059D" w:rsidRDefault="008F12D7" w:rsidP="00A4059D">
            <w:pPr>
              <w:pStyle w:val="ab"/>
              <w:spacing w:line="240" w:lineRule="exact"/>
              <w:jc w:val="both"/>
              <w:rPr>
                <w:rFonts w:ascii="メイリオ" w:eastAsia="メイリオ" w:hAnsi="メイリオ"/>
                <w:sz w:val="16"/>
                <w:szCs w:val="16"/>
                <w:u w:val="single"/>
              </w:rPr>
            </w:pPr>
            <w:r w:rsidRPr="00A4059D">
              <w:rPr>
                <w:rFonts w:ascii="メイリオ" w:eastAsia="メイリオ" w:hAnsi="メイリオ" w:hint="eastAsia"/>
                <w:sz w:val="16"/>
                <w:szCs w:val="16"/>
              </w:rPr>
              <w:t xml:space="preserve">　→緊急PHS：090-8526-9681（上記時間外）</w:t>
            </w:r>
          </w:p>
          <w:p w14:paraId="551FB552" w14:textId="77777777" w:rsidR="008F12D7" w:rsidRPr="00A4059D" w:rsidRDefault="008F12D7" w:rsidP="00A4059D">
            <w:pPr>
              <w:pStyle w:val="ab"/>
              <w:spacing w:line="240" w:lineRule="exact"/>
              <w:jc w:val="both"/>
              <w:rPr>
                <w:rFonts w:ascii="メイリオ" w:eastAsia="メイリオ" w:hAnsi="メイリオ"/>
                <w:sz w:val="16"/>
                <w:szCs w:val="16"/>
              </w:rPr>
            </w:pPr>
            <w:r w:rsidRPr="00A4059D">
              <w:rPr>
                <w:rFonts w:ascii="メイリオ" w:eastAsia="メイリオ" w:hAnsi="メイリオ" w:hint="eastAsia"/>
                <w:sz w:val="16"/>
                <w:szCs w:val="16"/>
              </w:rPr>
              <w:t>■夜間・休日：</w:t>
            </w:r>
          </w:p>
          <w:p w14:paraId="3C7BF6FC" w14:textId="77777777" w:rsidR="008F12D7" w:rsidRPr="00A4059D" w:rsidRDefault="008F12D7" w:rsidP="00A4059D">
            <w:pPr>
              <w:pStyle w:val="ab"/>
              <w:spacing w:line="240" w:lineRule="exact"/>
              <w:ind w:firstLineChars="100" w:firstLine="160"/>
              <w:jc w:val="both"/>
              <w:rPr>
                <w:rFonts w:ascii="メイリオ" w:eastAsia="メイリオ" w:hAnsi="メイリオ"/>
                <w:sz w:val="18"/>
                <w:szCs w:val="18"/>
              </w:rPr>
            </w:pPr>
            <w:r w:rsidRPr="00A4059D">
              <w:rPr>
                <w:rFonts w:ascii="メイリオ" w:eastAsia="メイリオ" w:hAnsi="メイリオ"/>
                <w:noProof/>
                <w:sz w:val="16"/>
                <w:szCs w:val="16"/>
              </w:rPr>
              <w:drawing>
                <wp:anchor distT="0" distB="0" distL="114300" distR="114300" simplePos="0" relativeHeight="251662336" behindDoc="0" locked="0" layoutInCell="1" allowOverlap="1" wp14:anchorId="4AB237FF" wp14:editId="321B118C">
                  <wp:simplePos x="0" y="0"/>
                  <wp:positionH relativeFrom="column">
                    <wp:posOffset>2169160</wp:posOffset>
                  </wp:positionH>
                  <wp:positionV relativeFrom="paragraph">
                    <wp:posOffset>-291465</wp:posOffset>
                  </wp:positionV>
                  <wp:extent cx="318770" cy="298450"/>
                  <wp:effectExtent l="0" t="0" r="5080" b="6350"/>
                  <wp:wrapSquare wrapText="bothSides"/>
                  <wp:docPr id="4" name="図 4" descr="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77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59D">
              <w:rPr>
                <w:rFonts w:ascii="メイリオ" w:eastAsia="メイリオ" w:hAnsi="メイリオ" w:hint="eastAsia"/>
                <w:sz w:val="16"/>
                <w:szCs w:val="16"/>
              </w:rPr>
              <w:t xml:space="preserve">→救急外来：078−382−6510　</w:t>
            </w:r>
          </w:p>
        </w:tc>
      </w:tr>
      <w:tr w:rsidR="008F12D7" w:rsidRPr="00A4059D" w14:paraId="4720F209" w14:textId="77777777" w:rsidTr="00CF04C6">
        <w:trPr>
          <w:trHeight w:val="344"/>
        </w:trPr>
        <w:tc>
          <w:tcPr>
            <w:tcW w:w="4127" w:type="dxa"/>
            <w:tcBorders>
              <w:top w:val="single" w:sz="4" w:space="0" w:color="auto"/>
              <w:bottom w:val="single" w:sz="4" w:space="0" w:color="auto"/>
            </w:tcBorders>
            <w:shd w:val="clear" w:color="auto" w:fill="auto"/>
          </w:tcPr>
          <w:p w14:paraId="0D684380" w14:textId="77777777" w:rsidR="008F12D7" w:rsidRPr="00A4059D" w:rsidRDefault="008F12D7" w:rsidP="00A4059D">
            <w:pPr>
              <w:spacing w:line="240" w:lineRule="exact"/>
              <w:jc w:val="left"/>
              <w:rPr>
                <w:rFonts w:ascii="メイリオ" w:eastAsia="メイリオ" w:hAnsi="メイリオ"/>
                <w:sz w:val="16"/>
              </w:rPr>
            </w:pPr>
          </w:p>
          <w:p w14:paraId="73F23C92" w14:textId="77777777" w:rsidR="008F12D7" w:rsidRPr="00A4059D" w:rsidRDefault="008F12D7" w:rsidP="00A4059D">
            <w:pPr>
              <w:spacing w:line="240" w:lineRule="exact"/>
              <w:jc w:val="left"/>
              <w:rPr>
                <w:rFonts w:ascii="メイリオ" w:eastAsia="メイリオ" w:hAnsi="メイリオ"/>
                <w:sz w:val="16"/>
              </w:rPr>
            </w:pPr>
          </w:p>
          <w:p w14:paraId="2F0A9A49" w14:textId="77777777" w:rsidR="008F12D7" w:rsidRPr="00A4059D" w:rsidRDefault="008F12D7" w:rsidP="00A4059D">
            <w:pPr>
              <w:spacing w:line="240" w:lineRule="exact"/>
              <w:rPr>
                <w:rFonts w:ascii="メイリオ" w:eastAsia="メイリオ" w:hAnsi="メイリオ"/>
              </w:rPr>
            </w:pPr>
            <w:r w:rsidRPr="00A4059D">
              <w:rPr>
                <w:rFonts w:ascii="メイリオ" w:eastAsia="メイリオ" w:hAnsi="メイリオ" w:hint="eastAsia"/>
              </w:rPr>
              <w:t>【裏面】</w:t>
            </w:r>
          </w:p>
          <w:p w14:paraId="44CDB611" w14:textId="77777777" w:rsidR="008F12D7" w:rsidRPr="00A4059D" w:rsidRDefault="008F12D7" w:rsidP="00A4059D">
            <w:pPr>
              <w:spacing w:line="240" w:lineRule="exact"/>
              <w:jc w:val="left"/>
              <w:rPr>
                <w:rFonts w:ascii="メイリオ" w:eastAsia="メイリオ" w:hAnsi="メイリオ"/>
                <w:sz w:val="16"/>
              </w:rPr>
            </w:pPr>
          </w:p>
        </w:tc>
        <w:tc>
          <w:tcPr>
            <w:tcW w:w="381" w:type="dxa"/>
            <w:shd w:val="clear" w:color="auto" w:fill="auto"/>
          </w:tcPr>
          <w:p w14:paraId="22CE71F6" w14:textId="77777777" w:rsidR="008F12D7" w:rsidRPr="00A4059D" w:rsidRDefault="008F12D7" w:rsidP="00A4059D">
            <w:pPr>
              <w:spacing w:line="240" w:lineRule="exact"/>
              <w:jc w:val="center"/>
              <w:rPr>
                <w:rFonts w:ascii="メイリオ" w:eastAsia="メイリオ" w:hAnsi="メイリオ"/>
                <w:sz w:val="16"/>
                <w:szCs w:val="16"/>
              </w:rPr>
            </w:pPr>
          </w:p>
        </w:tc>
        <w:tc>
          <w:tcPr>
            <w:tcW w:w="4126" w:type="dxa"/>
            <w:tcBorders>
              <w:top w:val="single" w:sz="4" w:space="0" w:color="auto"/>
              <w:bottom w:val="single" w:sz="4" w:space="0" w:color="auto"/>
            </w:tcBorders>
            <w:shd w:val="clear" w:color="auto" w:fill="auto"/>
          </w:tcPr>
          <w:p w14:paraId="64F69E4A" w14:textId="77777777" w:rsidR="008F12D7" w:rsidRPr="00A4059D" w:rsidRDefault="008F12D7" w:rsidP="00A4059D">
            <w:pPr>
              <w:spacing w:line="240" w:lineRule="exact"/>
              <w:jc w:val="center"/>
              <w:rPr>
                <w:rFonts w:ascii="メイリオ" w:eastAsia="メイリオ" w:hAnsi="メイリオ"/>
                <w:sz w:val="16"/>
              </w:rPr>
            </w:pPr>
          </w:p>
        </w:tc>
        <w:tc>
          <w:tcPr>
            <w:tcW w:w="381" w:type="dxa"/>
            <w:shd w:val="clear" w:color="auto" w:fill="auto"/>
          </w:tcPr>
          <w:p w14:paraId="6423785D" w14:textId="77777777" w:rsidR="008F12D7" w:rsidRPr="00A4059D" w:rsidRDefault="008F12D7" w:rsidP="00A4059D">
            <w:pPr>
              <w:spacing w:line="240" w:lineRule="exact"/>
              <w:jc w:val="center"/>
              <w:rPr>
                <w:rFonts w:ascii="メイリオ" w:eastAsia="メイリオ" w:hAnsi="メイリオ"/>
                <w:sz w:val="16"/>
                <w:szCs w:val="16"/>
              </w:rPr>
            </w:pPr>
          </w:p>
        </w:tc>
        <w:tc>
          <w:tcPr>
            <w:tcW w:w="4126" w:type="dxa"/>
            <w:tcBorders>
              <w:top w:val="single" w:sz="4" w:space="0" w:color="auto"/>
              <w:bottom w:val="single" w:sz="4" w:space="0" w:color="auto"/>
            </w:tcBorders>
            <w:shd w:val="clear" w:color="auto" w:fill="auto"/>
          </w:tcPr>
          <w:p w14:paraId="3FCD6ED0" w14:textId="77777777" w:rsidR="008F12D7" w:rsidRPr="00A4059D" w:rsidRDefault="008F12D7" w:rsidP="00A4059D">
            <w:pPr>
              <w:spacing w:line="240" w:lineRule="exact"/>
              <w:rPr>
                <w:rFonts w:ascii="メイリオ" w:eastAsia="メイリオ" w:hAnsi="メイリオ"/>
                <w:sz w:val="16"/>
                <w:szCs w:val="16"/>
              </w:rPr>
            </w:pPr>
          </w:p>
        </w:tc>
      </w:tr>
      <w:tr w:rsidR="008F12D7" w:rsidRPr="00A4059D" w14:paraId="107A4AAD" w14:textId="77777777" w:rsidTr="00F56A77">
        <w:trPr>
          <w:trHeight w:val="4010"/>
        </w:trPr>
        <w:tc>
          <w:tcPr>
            <w:tcW w:w="4127" w:type="dxa"/>
            <w:tcBorders>
              <w:top w:val="single" w:sz="4" w:space="0" w:color="auto"/>
              <w:left w:val="single" w:sz="4" w:space="0" w:color="auto"/>
              <w:bottom w:val="single" w:sz="4" w:space="0" w:color="auto"/>
              <w:right w:val="single" w:sz="4" w:space="0" w:color="auto"/>
            </w:tcBorders>
            <w:shd w:val="clear" w:color="auto" w:fill="auto"/>
          </w:tcPr>
          <w:p w14:paraId="55F22041" w14:textId="77777777" w:rsidR="008F12D7" w:rsidRPr="00A4059D" w:rsidRDefault="008F12D7" w:rsidP="00A4059D">
            <w:pPr>
              <w:shd w:val="clear" w:color="auto" w:fill="CCFFCC"/>
              <w:spacing w:line="240" w:lineRule="exact"/>
              <w:jc w:val="center"/>
              <w:rPr>
                <w:rFonts w:ascii="メイリオ" w:eastAsia="メイリオ" w:hAnsi="メイリオ"/>
                <w:szCs w:val="24"/>
              </w:rPr>
            </w:pPr>
            <w:r w:rsidRPr="00A4059D">
              <w:rPr>
                <w:rFonts w:ascii="メイリオ" w:eastAsia="メイリオ" w:hAnsi="メイリオ" w:hint="eastAsia"/>
                <w:szCs w:val="24"/>
              </w:rPr>
              <w:t>【医師・薬剤師の先生方へ】</w:t>
            </w:r>
          </w:p>
          <w:p w14:paraId="44CC4769" w14:textId="77777777" w:rsidR="00F56A77" w:rsidRDefault="008F12D7" w:rsidP="00A4059D">
            <w:pPr>
              <w:spacing w:line="240" w:lineRule="exact"/>
              <w:rPr>
                <w:rFonts w:ascii="メイリオ" w:eastAsia="メイリオ" w:hAnsi="メイリオ"/>
              </w:rPr>
            </w:pPr>
            <w:r w:rsidRPr="00A4059D">
              <w:rPr>
                <w:rFonts w:ascii="メイリオ" w:eastAsia="メイリオ" w:hAnsi="メイリオ" w:hint="eastAsia"/>
              </w:rPr>
              <w:t xml:space="preserve">　</w:t>
            </w:r>
          </w:p>
          <w:p w14:paraId="6BDC7344" w14:textId="77777777" w:rsidR="008F12D7" w:rsidRPr="00F56A77" w:rsidRDefault="008F12D7" w:rsidP="00F56A77">
            <w:pPr>
              <w:spacing w:after="240" w:line="240" w:lineRule="exact"/>
              <w:rPr>
                <w:rFonts w:ascii="メイリオ" w:eastAsia="メイリオ" w:hAnsi="メイリオ"/>
                <w:sz w:val="18"/>
                <w:szCs w:val="18"/>
              </w:rPr>
            </w:pPr>
            <w:r w:rsidRPr="00F56A77">
              <w:rPr>
                <w:rFonts w:ascii="メイリオ" w:eastAsia="メイリオ" w:hAnsi="メイリオ" w:hint="eastAsia"/>
                <w:sz w:val="18"/>
                <w:szCs w:val="18"/>
              </w:rPr>
              <w:t>本患者様は現在、神戸大学医学部附属病院にて治験にご参加</w:t>
            </w:r>
            <w:r w:rsidR="00A4059D" w:rsidRPr="00F56A77">
              <w:rPr>
                <w:rFonts w:ascii="メイリオ" w:eastAsia="メイリオ" w:hAnsi="メイリオ" w:hint="eastAsia"/>
                <w:sz w:val="18"/>
                <w:szCs w:val="18"/>
              </w:rPr>
              <w:t>されていま</w:t>
            </w:r>
            <w:r w:rsidRPr="00F56A77">
              <w:rPr>
                <w:rFonts w:ascii="メイリオ" w:eastAsia="メイリオ" w:hAnsi="メイリオ" w:hint="eastAsia"/>
                <w:sz w:val="18"/>
                <w:szCs w:val="18"/>
              </w:rPr>
              <w:t>す。</w:t>
            </w:r>
            <w:r w:rsidR="00A4059D" w:rsidRPr="00F56A77">
              <w:rPr>
                <w:rFonts w:ascii="メイリオ" w:eastAsia="メイリオ" w:hAnsi="メイリオ" w:hint="eastAsia"/>
                <w:sz w:val="18"/>
                <w:szCs w:val="18"/>
              </w:rPr>
              <w:t>治験薬の</w:t>
            </w:r>
            <w:r w:rsidRPr="00F56A77">
              <w:rPr>
                <w:rFonts w:ascii="メイリオ" w:eastAsia="メイリオ" w:hAnsi="メイリオ" w:hint="eastAsia"/>
                <w:sz w:val="18"/>
                <w:szCs w:val="18"/>
              </w:rPr>
              <w:t>詳細につきましては</w:t>
            </w:r>
            <w:r w:rsidR="00A4059D" w:rsidRPr="00F56A77">
              <w:rPr>
                <w:rFonts w:ascii="メイリオ" w:eastAsia="メイリオ" w:hAnsi="メイリオ" w:hint="eastAsia"/>
                <w:sz w:val="18"/>
                <w:szCs w:val="18"/>
              </w:rPr>
              <w:t>右記「治験薬の概要」</w:t>
            </w:r>
            <w:r w:rsidRPr="00F56A77">
              <w:rPr>
                <w:rFonts w:ascii="メイリオ" w:eastAsia="メイリオ" w:hAnsi="メイリオ" w:hint="eastAsia"/>
                <w:sz w:val="18"/>
                <w:szCs w:val="18"/>
              </w:rPr>
              <w:t>をご参照</w:t>
            </w:r>
            <w:r w:rsidR="00A4059D" w:rsidRPr="00F56A77">
              <w:rPr>
                <w:rFonts w:ascii="メイリオ" w:eastAsia="メイリオ" w:hAnsi="メイリオ" w:hint="eastAsia"/>
                <w:sz w:val="18"/>
                <w:szCs w:val="18"/>
              </w:rPr>
              <w:t>ください</w:t>
            </w:r>
            <w:r w:rsidRPr="00F56A77">
              <w:rPr>
                <w:rFonts w:ascii="メイリオ" w:eastAsia="メイリオ" w:hAnsi="メイリオ" w:hint="eastAsia"/>
                <w:sz w:val="18"/>
                <w:szCs w:val="18"/>
              </w:rPr>
              <w:t>。</w:t>
            </w:r>
          </w:p>
          <w:p w14:paraId="033ED5AB" w14:textId="77777777" w:rsidR="008F12D7" w:rsidRPr="00A4059D" w:rsidRDefault="00A4059D" w:rsidP="00A4059D">
            <w:pPr>
              <w:spacing w:line="240" w:lineRule="exact"/>
              <w:rPr>
                <w:rFonts w:ascii="メイリオ" w:eastAsia="メイリオ" w:hAnsi="メイリオ"/>
                <w:sz w:val="18"/>
                <w:szCs w:val="18"/>
              </w:rPr>
            </w:pPr>
            <w:r w:rsidRPr="00F56A77">
              <w:rPr>
                <w:rFonts w:ascii="メイリオ" w:eastAsia="メイリオ" w:hAnsi="メイリオ" w:hint="eastAsia"/>
                <w:sz w:val="18"/>
                <w:szCs w:val="18"/>
              </w:rPr>
              <w:t xml:space="preserve">　また、併用禁止/</w:t>
            </w:r>
            <w:r w:rsidR="008F12D7" w:rsidRPr="00F56A77">
              <w:rPr>
                <w:rFonts w:ascii="メイリオ" w:eastAsia="メイリオ" w:hAnsi="メイリオ" w:hint="eastAsia"/>
                <w:sz w:val="18"/>
                <w:szCs w:val="18"/>
              </w:rPr>
              <w:t>制限薬も記</w:t>
            </w:r>
            <w:r w:rsidRPr="00F56A77">
              <w:rPr>
                <w:rFonts w:ascii="メイリオ" w:eastAsia="メイリオ" w:hAnsi="メイリオ" w:hint="eastAsia"/>
                <w:sz w:val="18"/>
                <w:szCs w:val="18"/>
              </w:rPr>
              <w:t>載しておりますので、必ずご確認いただき、これらの薬剤の処方が必要と判断される場合にはお手数をおかけ致しますが、カード裏面の治験担当医師又は担当コーディネーターまでご連絡を頂きますよう、よろしくお願い申し上げます。</w:t>
            </w:r>
          </w:p>
        </w:tc>
        <w:tc>
          <w:tcPr>
            <w:tcW w:w="381" w:type="dxa"/>
            <w:tcBorders>
              <w:left w:val="single" w:sz="4" w:space="0" w:color="auto"/>
              <w:right w:val="single" w:sz="4" w:space="0" w:color="auto"/>
            </w:tcBorders>
            <w:shd w:val="clear" w:color="auto" w:fill="auto"/>
          </w:tcPr>
          <w:p w14:paraId="1C97AC35" w14:textId="77777777" w:rsidR="008F12D7" w:rsidRPr="00A4059D" w:rsidRDefault="008F12D7" w:rsidP="00A4059D">
            <w:pPr>
              <w:widowControl/>
              <w:spacing w:line="240" w:lineRule="exact"/>
              <w:jc w:val="left"/>
              <w:rPr>
                <w:rFonts w:ascii="メイリオ" w:eastAsia="メイリオ" w:hAnsi="メイリオ"/>
                <w:sz w:val="16"/>
                <w:szCs w:val="16"/>
              </w:rPr>
            </w:pPr>
          </w:p>
          <w:p w14:paraId="01B631BF" w14:textId="77777777" w:rsidR="008F12D7" w:rsidRPr="00A4059D" w:rsidRDefault="008F12D7" w:rsidP="00A4059D">
            <w:pPr>
              <w:widowControl/>
              <w:spacing w:line="240" w:lineRule="exact"/>
              <w:jc w:val="left"/>
              <w:rPr>
                <w:rFonts w:ascii="メイリオ" w:eastAsia="メイリオ" w:hAnsi="メイリオ"/>
                <w:sz w:val="16"/>
                <w:szCs w:val="16"/>
              </w:rPr>
            </w:pPr>
          </w:p>
          <w:p w14:paraId="459F1140" w14:textId="77777777" w:rsidR="008F12D7" w:rsidRPr="00A4059D" w:rsidRDefault="008F12D7" w:rsidP="00A4059D">
            <w:pPr>
              <w:widowControl/>
              <w:spacing w:line="240" w:lineRule="exact"/>
              <w:jc w:val="left"/>
              <w:rPr>
                <w:rFonts w:ascii="メイリオ" w:eastAsia="メイリオ" w:hAnsi="メイリオ"/>
                <w:sz w:val="16"/>
                <w:szCs w:val="16"/>
              </w:rPr>
            </w:pPr>
          </w:p>
          <w:p w14:paraId="0265AC2F" w14:textId="77777777" w:rsidR="008F12D7" w:rsidRPr="00A4059D" w:rsidRDefault="008F12D7" w:rsidP="00A4059D">
            <w:pPr>
              <w:widowControl/>
              <w:spacing w:line="240" w:lineRule="exact"/>
              <w:jc w:val="left"/>
              <w:rPr>
                <w:rFonts w:ascii="メイリオ" w:eastAsia="メイリオ" w:hAnsi="メイリオ"/>
                <w:sz w:val="16"/>
                <w:szCs w:val="16"/>
              </w:rPr>
            </w:pPr>
          </w:p>
          <w:p w14:paraId="118B28B8" w14:textId="77777777" w:rsidR="008F12D7" w:rsidRPr="00A4059D" w:rsidRDefault="008F12D7" w:rsidP="00A4059D">
            <w:pPr>
              <w:widowControl/>
              <w:spacing w:line="240" w:lineRule="exact"/>
              <w:jc w:val="left"/>
              <w:rPr>
                <w:rFonts w:ascii="メイリオ" w:eastAsia="メイリオ" w:hAnsi="メイリオ"/>
                <w:sz w:val="16"/>
                <w:szCs w:val="16"/>
              </w:rPr>
            </w:pPr>
          </w:p>
          <w:p w14:paraId="22A5E3AE" w14:textId="77777777" w:rsidR="008F12D7" w:rsidRPr="00A4059D" w:rsidRDefault="008F12D7" w:rsidP="00A4059D">
            <w:pPr>
              <w:widowControl/>
              <w:spacing w:line="240" w:lineRule="exact"/>
              <w:jc w:val="left"/>
              <w:rPr>
                <w:rFonts w:ascii="メイリオ" w:eastAsia="メイリオ" w:hAnsi="メイリオ"/>
                <w:sz w:val="16"/>
                <w:szCs w:val="16"/>
              </w:rPr>
            </w:pPr>
          </w:p>
          <w:p w14:paraId="511C439B" w14:textId="77777777" w:rsidR="008F12D7" w:rsidRPr="00A4059D" w:rsidRDefault="008F12D7" w:rsidP="00A4059D">
            <w:pPr>
              <w:widowControl/>
              <w:spacing w:line="240" w:lineRule="exact"/>
              <w:jc w:val="left"/>
              <w:rPr>
                <w:rFonts w:ascii="メイリオ" w:eastAsia="メイリオ" w:hAnsi="メイリオ"/>
                <w:sz w:val="16"/>
                <w:szCs w:val="16"/>
              </w:rPr>
            </w:pPr>
          </w:p>
          <w:p w14:paraId="445A7065" w14:textId="77777777" w:rsidR="008F12D7" w:rsidRPr="00A4059D" w:rsidRDefault="008F12D7" w:rsidP="00A4059D">
            <w:pPr>
              <w:widowControl/>
              <w:spacing w:line="240" w:lineRule="exact"/>
              <w:jc w:val="left"/>
              <w:rPr>
                <w:rFonts w:ascii="メイリオ" w:eastAsia="メイリオ" w:hAnsi="メイリオ"/>
                <w:sz w:val="16"/>
                <w:szCs w:val="16"/>
              </w:rPr>
            </w:pPr>
          </w:p>
          <w:p w14:paraId="5C96996C" w14:textId="77777777" w:rsidR="008F12D7" w:rsidRPr="00A4059D" w:rsidRDefault="008F12D7" w:rsidP="00A4059D">
            <w:pPr>
              <w:widowControl/>
              <w:spacing w:line="240" w:lineRule="exact"/>
              <w:jc w:val="left"/>
              <w:rPr>
                <w:rFonts w:ascii="メイリオ" w:eastAsia="メイリオ" w:hAnsi="メイリオ"/>
                <w:sz w:val="16"/>
                <w:szCs w:val="16"/>
              </w:rPr>
            </w:pPr>
          </w:p>
          <w:p w14:paraId="1888B00F" w14:textId="77777777" w:rsidR="008F12D7" w:rsidRPr="00A4059D" w:rsidRDefault="008F12D7" w:rsidP="00A4059D">
            <w:pPr>
              <w:spacing w:line="240" w:lineRule="exact"/>
              <w:rPr>
                <w:rFonts w:ascii="メイリオ" w:eastAsia="メイリオ" w:hAnsi="メイリオ"/>
                <w:sz w:val="16"/>
                <w:szCs w:val="16"/>
              </w:rPr>
            </w:pPr>
          </w:p>
        </w:tc>
        <w:tc>
          <w:tcPr>
            <w:tcW w:w="4126" w:type="dxa"/>
            <w:tcBorders>
              <w:top w:val="single" w:sz="4" w:space="0" w:color="auto"/>
              <w:left w:val="single" w:sz="4" w:space="0" w:color="auto"/>
              <w:bottom w:val="single" w:sz="4" w:space="0" w:color="auto"/>
              <w:right w:val="single" w:sz="4" w:space="0" w:color="auto"/>
            </w:tcBorders>
            <w:shd w:val="clear" w:color="auto" w:fill="auto"/>
          </w:tcPr>
          <w:p w14:paraId="4ED6F189" w14:textId="77777777" w:rsidR="008F12D7" w:rsidRPr="00A4059D" w:rsidRDefault="008F12D7" w:rsidP="00A4059D">
            <w:pPr>
              <w:shd w:val="clear" w:color="auto" w:fill="CCFFCC"/>
              <w:spacing w:line="240" w:lineRule="exact"/>
              <w:jc w:val="center"/>
              <w:rPr>
                <w:rFonts w:ascii="メイリオ" w:eastAsia="メイリオ" w:hAnsi="メイリオ"/>
                <w:sz w:val="26"/>
                <w:szCs w:val="26"/>
              </w:rPr>
            </w:pPr>
            <w:r w:rsidRPr="00A4059D">
              <w:rPr>
                <w:rFonts w:ascii="メイリオ" w:eastAsia="メイリオ" w:hAnsi="メイリオ" w:hint="eastAsia"/>
                <w:szCs w:val="24"/>
              </w:rPr>
              <w:t>【参加</w:t>
            </w:r>
            <w:r w:rsidR="00A4059D">
              <w:rPr>
                <w:rFonts w:ascii="メイリオ" w:eastAsia="メイリオ" w:hAnsi="メイリオ" w:hint="eastAsia"/>
                <w:szCs w:val="24"/>
              </w:rPr>
              <w:t>中の</w:t>
            </w:r>
            <w:r w:rsidRPr="00A4059D">
              <w:rPr>
                <w:rFonts w:ascii="メイリオ" w:eastAsia="メイリオ" w:hAnsi="メイリオ" w:hint="eastAsia"/>
                <w:szCs w:val="24"/>
              </w:rPr>
              <w:t>治験について</w:t>
            </w:r>
            <w:r w:rsidRPr="00A4059D">
              <w:rPr>
                <w:rFonts w:ascii="メイリオ" w:eastAsia="メイリオ" w:hAnsi="メイリオ" w:hint="eastAsia"/>
                <w:sz w:val="26"/>
                <w:szCs w:val="26"/>
              </w:rPr>
              <w:t>】</w:t>
            </w:r>
          </w:p>
          <w:p w14:paraId="26FCF68E" w14:textId="77777777" w:rsidR="008F12D7" w:rsidRPr="00A4059D" w:rsidRDefault="008F12D7" w:rsidP="00A4059D">
            <w:pPr>
              <w:spacing w:line="240" w:lineRule="exact"/>
              <w:rPr>
                <w:rFonts w:ascii="メイリオ" w:eastAsia="メイリオ" w:hAnsi="メイリオ"/>
                <w:sz w:val="22"/>
              </w:rPr>
            </w:pPr>
            <w:r w:rsidRPr="00A4059D">
              <w:rPr>
                <w:rFonts w:ascii="メイリオ" w:eastAsia="メイリオ" w:hAnsi="メイリオ" w:hint="eastAsia"/>
                <w:sz w:val="22"/>
                <w:bdr w:val="single" w:sz="4" w:space="0" w:color="auto"/>
              </w:rPr>
              <w:t>治験薬概要</w:t>
            </w:r>
          </w:p>
          <w:p w14:paraId="518B5AA2" w14:textId="77777777" w:rsidR="008F12D7" w:rsidRPr="00A4059D" w:rsidRDefault="008F12D7" w:rsidP="00A4059D">
            <w:pPr>
              <w:spacing w:line="240" w:lineRule="exact"/>
              <w:rPr>
                <w:rFonts w:ascii="メイリオ" w:eastAsia="メイリオ" w:hAnsi="メイリオ"/>
              </w:rPr>
            </w:pPr>
          </w:p>
        </w:tc>
        <w:tc>
          <w:tcPr>
            <w:tcW w:w="381" w:type="dxa"/>
            <w:tcBorders>
              <w:left w:val="single" w:sz="4" w:space="0" w:color="auto"/>
              <w:right w:val="single" w:sz="4" w:space="0" w:color="auto"/>
            </w:tcBorders>
            <w:shd w:val="clear" w:color="auto" w:fill="auto"/>
          </w:tcPr>
          <w:p w14:paraId="6A20E9C4" w14:textId="77777777" w:rsidR="008F12D7" w:rsidRPr="00A4059D" w:rsidRDefault="008F12D7" w:rsidP="00A4059D">
            <w:pPr>
              <w:widowControl/>
              <w:spacing w:line="240" w:lineRule="exact"/>
              <w:jc w:val="left"/>
              <w:rPr>
                <w:rFonts w:ascii="メイリオ" w:eastAsia="メイリオ" w:hAnsi="メイリオ"/>
                <w:sz w:val="16"/>
                <w:szCs w:val="16"/>
              </w:rPr>
            </w:pPr>
          </w:p>
          <w:p w14:paraId="0BB4FA25" w14:textId="77777777" w:rsidR="008F12D7" w:rsidRPr="00A4059D" w:rsidRDefault="008F12D7" w:rsidP="00A4059D">
            <w:pPr>
              <w:widowControl/>
              <w:spacing w:line="240" w:lineRule="exact"/>
              <w:jc w:val="left"/>
              <w:rPr>
                <w:rFonts w:ascii="メイリオ" w:eastAsia="メイリオ" w:hAnsi="メイリオ"/>
                <w:sz w:val="16"/>
                <w:szCs w:val="16"/>
              </w:rPr>
            </w:pPr>
          </w:p>
          <w:p w14:paraId="38ED0D2C" w14:textId="77777777" w:rsidR="008F12D7" w:rsidRPr="00A4059D" w:rsidRDefault="008F12D7" w:rsidP="00A4059D">
            <w:pPr>
              <w:widowControl/>
              <w:spacing w:line="240" w:lineRule="exact"/>
              <w:jc w:val="left"/>
              <w:rPr>
                <w:rFonts w:ascii="メイリオ" w:eastAsia="メイリオ" w:hAnsi="メイリオ"/>
                <w:sz w:val="16"/>
                <w:szCs w:val="16"/>
              </w:rPr>
            </w:pPr>
          </w:p>
          <w:p w14:paraId="791F1F82" w14:textId="77777777" w:rsidR="008F12D7" w:rsidRPr="00A4059D" w:rsidRDefault="008F12D7" w:rsidP="00A4059D">
            <w:pPr>
              <w:widowControl/>
              <w:spacing w:line="240" w:lineRule="exact"/>
              <w:jc w:val="left"/>
              <w:rPr>
                <w:rFonts w:ascii="メイリオ" w:eastAsia="メイリオ" w:hAnsi="メイリオ"/>
                <w:sz w:val="16"/>
                <w:szCs w:val="16"/>
              </w:rPr>
            </w:pPr>
          </w:p>
          <w:p w14:paraId="3A08A5DA" w14:textId="77777777" w:rsidR="008F12D7" w:rsidRPr="00A4059D" w:rsidRDefault="008F12D7" w:rsidP="00A4059D">
            <w:pPr>
              <w:widowControl/>
              <w:spacing w:line="240" w:lineRule="exact"/>
              <w:jc w:val="left"/>
              <w:rPr>
                <w:rFonts w:ascii="メイリオ" w:eastAsia="メイリオ" w:hAnsi="メイリオ"/>
                <w:sz w:val="16"/>
                <w:szCs w:val="16"/>
              </w:rPr>
            </w:pPr>
          </w:p>
          <w:p w14:paraId="78CF7E20" w14:textId="77777777" w:rsidR="008F12D7" w:rsidRPr="00A4059D" w:rsidRDefault="008F12D7" w:rsidP="00A4059D">
            <w:pPr>
              <w:widowControl/>
              <w:spacing w:line="240" w:lineRule="exact"/>
              <w:jc w:val="left"/>
              <w:rPr>
                <w:rFonts w:ascii="メイリオ" w:eastAsia="メイリオ" w:hAnsi="メイリオ"/>
                <w:sz w:val="16"/>
                <w:szCs w:val="16"/>
              </w:rPr>
            </w:pPr>
          </w:p>
          <w:p w14:paraId="4B267AF9" w14:textId="77777777" w:rsidR="008F12D7" w:rsidRPr="00A4059D" w:rsidRDefault="008F12D7" w:rsidP="00A4059D">
            <w:pPr>
              <w:widowControl/>
              <w:spacing w:line="240" w:lineRule="exact"/>
              <w:jc w:val="left"/>
              <w:rPr>
                <w:rFonts w:ascii="メイリオ" w:eastAsia="メイリオ" w:hAnsi="メイリオ"/>
                <w:sz w:val="16"/>
                <w:szCs w:val="16"/>
              </w:rPr>
            </w:pPr>
          </w:p>
          <w:p w14:paraId="1E488B49" w14:textId="77777777" w:rsidR="008F12D7" w:rsidRPr="00A4059D" w:rsidRDefault="008F12D7" w:rsidP="00A4059D">
            <w:pPr>
              <w:spacing w:line="240" w:lineRule="exact"/>
              <w:rPr>
                <w:rFonts w:ascii="メイリオ" w:eastAsia="メイリオ" w:hAnsi="メイリオ"/>
                <w:sz w:val="16"/>
                <w:szCs w:val="16"/>
              </w:rPr>
            </w:pPr>
          </w:p>
        </w:tc>
        <w:tc>
          <w:tcPr>
            <w:tcW w:w="4126" w:type="dxa"/>
            <w:tcBorders>
              <w:top w:val="single" w:sz="4" w:space="0" w:color="auto"/>
              <w:left w:val="single" w:sz="4" w:space="0" w:color="auto"/>
              <w:bottom w:val="single" w:sz="4" w:space="0" w:color="auto"/>
              <w:right w:val="single" w:sz="4" w:space="0" w:color="auto"/>
            </w:tcBorders>
            <w:shd w:val="clear" w:color="auto" w:fill="auto"/>
          </w:tcPr>
          <w:p w14:paraId="6014276A" w14:textId="77777777" w:rsidR="008F12D7" w:rsidRPr="00A4059D" w:rsidRDefault="008F12D7" w:rsidP="00A4059D">
            <w:pPr>
              <w:shd w:val="clear" w:color="auto" w:fill="CCFFCC"/>
              <w:spacing w:line="240" w:lineRule="exact"/>
              <w:jc w:val="center"/>
              <w:rPr>
                <w:rFonts w:ascii="メイリオ" w:eastAsia="メイリオ" w:hAnsi="メイリオ"/>
                <w:szCs w:val="24"/>
              </w:rPr>
            </w:pPr>
            <w:r w:rsidRPr="00A4059D">
              <w:rPr>
                <w:rFonts w:ascii="メイリオ" w:eastAsia="メイリオ" w:hAnsi="メイリオ" w:hint="eastAsia"/>
                <w:szCs w:val="24"/>
              </w:rPr>
              <w:t>【併用禁止・制限薬など】</w:t>
            </w:r>
          </w:p>
          <w:p w14:paraId="0038FAAF" w14:textId="77777777" w:rsidR="008F12D7" w:rsidRPr="00A4059D" w:rsidRDefault="008F12D7" w:rsidP="00A4059D">
            <w:pPr>
              <w:spacing w:line="240" w:lineRule="exact"/>
              <w:rPr>
                <w:rFonts w:ascii="メイリオ" w:eastAsia="メイリオ" w:hAnsi="メイリオ"/>
                <w:sz w:val="22"/>
              </w:rPr>
            </w:pPr>
            <w:r w:rsidRPr="00A4059D">
              <w:rPr>
                <w:rFonts w:ascii="メイリオ" w:eastAsia="メイリオ" w:hAnsi="メイリオ" w:hint="eastAsia"/>
                <w:sz w:val="22"/>
                <w:bdr w:val="single" w:sz="4" w:space="0" w:color="auto"/>
              </w:rPr>
              <w:t>併用禁止薬</w:t>
            </w:r>
          </w:p>
          <w:p w14:paraId="24F5B1A4" w14:textId="77777777" w:rsidR="008F12D7" w:rsidRPr="00A4059D" w:rsidRDefault="008F12D7" w:rsidP="00A4059D">
            <w:pPr>
              <w:tabs>
                <w:tab w:val="left" w:pos="1260"/>
              </w:tabs>
              <w:spacing w:line="240" w:lineRule="exact"/>
              <w:rPr>
                <w:rFonts w:ascii="メイリオ" w:eastAsia="メイリオ" w:hAnsi="メイリオ"/>
                <w:sz w:val="22"/>
              </w:rPr>
            </w:pPr>
          </w:p>
          <w:p w14:paraId="00AC9E8D" w14:textId="77777777" w:rsidR="008F12D7" w:rsidRPr="00A4059D" w:rsidRDefault="008F12D7" w:rsidP="00A4059D">
            <w:pPr>
              <w:spacing w:line="240" w:lineRule="exact"/>
              <w:rPr>
                <w:rFonts w:ascii="メイリオ" w:eastAsia="メイリオ" w:hAnsi="メイリオ"/>
                <w:sz w:val="22"/>
              </w:rPr>
            </w:pPr>
          </w:p>
          <w:p w14:paraId="794B2B09" w14:textId="77777777" w:rsidR="008F12D7" w:rsidRPr="00A4059D" w:rsidRDefault="008F12D7" w:rsidP="00A4059D">
            <w:pPr>
              <w:spacing w:line="240" w:lineRule="exact"/>
              <w:rPr>
                <w:rFonts w:ascii="メイリオ" w:eastAsia="メイリオ" w:hAnsi="メイリオ"/>
                <w:sz w:val="22"/>
              </w:rPr>
            </w:pPr>
          </w:p>
          <w:p w14:paraId="53BEF1BB" w14:textId="77777777" w:rsidR="008F12D7" w:rsidRPr="00A4059D" w:rsidRDefault="008F12D7" w:rsidP="00A4059D">
            <w:pPr>
              <w:spacing w:line="240" w:lineRule="exact"/>
              <w:rPr>
                <w:rFonts w:ascii="メイリオ" w:eastAsia="メイリオ" w:hAnsi="メイリオ"/>
                <w:sz w:val="22"/>
              </w:rPr>
            </w:pPr>
            <w:r w:rsidRPr="00A4059D">
              <w:rPr>
                <w:rFonts w:ascii="メイリオ" w:eastAsia="メイリオ" w:hAnsi="メイリオ" w:hint="eastAsia"/>
                <w:sz w:val="22"/>
                <w:bdr w:val="single" w:sz="4" w:space="0" w:color="auto"/>
              </w:rPr>
              <w:t>併用制限薬</w:t>
            </w:r>
            <w:r w:rsidRPr="00A4059D">
              <w:rPr>
                <w:rFonts w:ascii="メイリオ" w:eastAsia="メイリオ" w:hAnsi="メイリオ" w:hint="eastAsia"/>
                <w:sz w:val="22"/>
              </w:rPr>
              <w:t xml:space="preserve">　</w:t>
            </w:r>
          </w:p>
          <w:p w14:paraId="5F4C62E1" w14:textId="77777777" w:rsidR="008F12D7" w:rsidRPr="00A4059D" w:rsidRDefault="008F12D7" w:rsidP="00A4059D">
            <w:pPr>
              <w:spacing w:line="240" w:lineRule="exact"/>
              <w:rPr>
                <w:rFonts w:ascii="メイリオ" w:eastAsia="メイリオ" w:hAnsi="メイリオ"/>
              </w:rPr>
            </w:pPr>
            <w:r w:rsidRPr="00A4059D">
              <w:rPr>
                <w:rFonts w:ascii="メイリオ" w:eastAsia="メイリオ" w:hAnsi="メイリオ" w:hint="eastAsia"/>
                <w:sz w:val="22"/>
              </w:rPr>
              <w:t xml:space="preserve">　　　　　　　　　　　　</w:t>
            </w:r>
          </w:p>
        </w:tc>
      </w:tr>
    </w:tbl>
    <w:p w14:paraId="3E8F88C5" w14:textId="77777777" w:rsidR="008F12D7" w:rsidRPr="00A4059D" w:rsidRDefault="008F12D7" w:rsidP="00A4059D">
      <w:pPr>
        <w:spacing w:line="240" w:lineRule="exact"/>
        <w:rPr>
          <w:rFonts w:ascii="メイリオ" w:eastAsia="メイリオ" w:hAnsi="メイリオ"/>
        </w:rPr>
      </w:pPr>
    </w:p>
    <w:p w14:paraId="237EB0B4" w14:textId="77777777" w:rsidR="008F12D7" w:rsidRPr="00A4059D" w:rsidRDefault="008F12D7" w:rsidP="00A4059D">
      <w:pPr>
        <w:pStyle w:val="a3"/>
        <w:spacing w:line="240" w:lineRule="exact"/>
        <w:ind w:leftChars="337" w:left="708" w:rightChars="269" w:right="565" w:firstLine="1"/>
        <w:jc w:val="left"/>
        <w:rPr>
          <w:rFonts w:ascii="メイリオ" w:eastAsia="メイリオ" w:hAnsi="メイリオ"/>
          <w:sz w:val="18"/>
        </w:rPr>
      </w:pPr>
    </w:p>
    <w:sectPr w:rsidR="008F12D7" w:rsidRPr="00A4059D" w:rsidSect="00A4059D">
      <w:pgSz w:w="16834" w:h="11904" w:orient="landscape"/>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29704" w14:textId="77777777" w:rsidR="002F3801" w:rsidRDefault="002F3801" w:rsidP="00FD501D">
      <w:r>
        <w:separator/>
      </w:r>
    </w:p>
  </w:endnote>
  <w:endnote w:type="continuationSeparator" w:id="0">
    <w:p w14:paraId="41BAFA08" w14:textId="77777777" w:rsidR="002F3801" w:rsidRDefault="002F3801" w:rsidP="00FD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3D518" w14:textId="77777777" w:rsidR="002F3801" w:rsidRDefault="002F3801" w:rsidP="00FD501D">
      <w:r>
        <w:separator/>
      </w:r>
    </w:p>
  </w:footnote>
  <w:footnote w:type="continuationSeparator" w:id="0">
    <w:p w14:paraId="2891E597" w14:textId="77777777" w:rsidR="002F3801" w:rsidRDefault="002F3801" w:rsidP="00FD5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CD2D1" w14:textId="77777777" w:rsidR="00FD501D" w:rsidRDefault="00FD501D" w:rsidP="00FD501D">
    <w:pPr>
      <w:pStyle w:val="ad"/>
      <w:jc w:val="right"/>
    </w:pPr>
    <w:r>
      <w:rPr>
        <w:rFonts w:hint="eastAsia"/>
      </w:rPr>
      <w:t>治験参加カード</w:t>
    </w:r>
  </w:p>
  <w:p w14:paraId="67C07EAE" w14:textId="77777777" w:rsidR="00FD501D" w:rsidRDefault="00FD501D" w:rsidP="00FD501D">
    <w:pPr>
      <w:pStyle w:val="ad"/>
      <w:jc w:val="right"/>
    </w:pPr>
    <w:r>
      <w:t>2022/01/14</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A79"/>
    <w:multiLevelType w:val="hybridMultilevel"/>
    <w:tmpl w:val="1BEEDD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1D3065"/>
    <w:multiLevelType w:val="hybridMultilevel"/>
    <w:tmpl w:val="C12AF4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B56103"/>
    <w:multiLevelType w:val="hybridMultilevel"/>
    <w:tmpl w:val="27125542"/>
    <w:lvl w:ilvl="0" w:tplc="FFFFFFFF">
      <w:numFmt w:val="bullet"/>
      <w:suff w:val="space"/>
      <w:lvlText w:val="■"/>
      <w:lvlJc w:val="left"/>
      <w:pPr>
        <w:ind w:left="220" w:hanging="220"/>
      </w:pPr>
      <w:rPr>
        <w:rFonts w:ascii="ＭＳ 明朝" w:eastAsia="ＭＳ 明朝" w:hAnsi="Times" w:hint="eastAsia"/>
        <w:sz w:val="16"/>
        <w:szCs w:val="16"/>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B450587"/>
    <w:multiLevelType w:val="hybridMultilevel"/>
    <w:tmpl w:val="E85A75B0"/>
    <w:lvl w:ilvl="0" w:tplc="B4DC07E2">
      <w:numFmt w:val="bullet"/>
      <w:lvlText w:val="・"/>
      <w:lvlJc w:val="left"/>
      <w:pPr>
        <w:ind w:left="840" w:hanging="840"/>
      </w:pPr>
      <w:rPr>
        <w:rFonts w:ascii="メイリオ" w:eastAsia="メイリオ" w:hAnsi="メイリオ" w:cstheme="minorBidi"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3318F6"/>
    <w:multiLevelType w:val="hybridMultilevel"/>
    <w:tmpl w:val="798C58EE"/>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44855BBC"/>
    <w:multiLevelType w:val="hybridMultilevel"/>
    <w:tmpl w:val="EA685138"/>
    <w:lvl w:ilvl="0" w:tplc="7BD29062">
      <w:start w:val="1"/>
      <w:numFmt w:val="bullet"/>
      <w:lvlText w:val=""/>
      <w:lvlJc w:val="left"/>
      <w:pPr>
        <w:ind w:left="126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462F35"/>
    <w:multiLevelType w:val="hybridMultilevel"/>
    <w:tmpl w:val="69E62454"/>
    <w:lvl w:ilvl="0" w:tplc="7ABAC6C2">
      <w:start w:val="1"/>
      <w:numFmt w:val="bullet"/>
      <w:lvlText w:val="ü"/>
      <w:lvlJc w:val="left"/>
      <w:pPr>
        <w:ind w:left="126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06C"/>
    <w:rsid w:val="00087304"/>
    <w:rsid w:val="002F3801"/>
    <w:rsid w:val="003447F4"/>
    <w:rsid w:val="00393E3E"/>
    <w:rsid w:val="00426788"/>
    <w:rsid w:val="00473E14"/>
    <w:rsid w:val="0055756C"/>
    <w:rsid w:val="005E2BA5"/>
    <w:rsid w:val="005E7759"/>
    <w:rsid w:val="0070106C"/>
    <w:rsid w:val="00731AD6"/>
    <w:rsid w:val="008F12D7"/>
    <w:rsid w:val="009061C1"/>
    <w:rsid w:val="00A4059D"/>
    <w:rsid w:val="00A75E76"/>
    <w:rsid w:val="00AB6265"/>
    <w:rsid w:val="00D016A7"/>
    <w:rsid w:val="00D714D4"/>
    <w:rsid w:val="00DC1877"/>
    <w:rsid w:val="00F56A77"/>
    <w:rsid w:val="00FD5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E857A4"/>
  <w15:chartTrackingRefBased/>
  <w15:docId w15:val="{A214EA0A-8064-4F04-A398-C7B70842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06C"/>
    <w:pPr>
      <w:ind w:leftChars="400" w:left="840"/>
    </w:pPr>
  </w:style>
  <w:style w:type="character" w:styleId="a4">
    <w:name w:val="annotation reference"/>
    <w:basedOn w:val="a0"/>
    <w:uiPriority w:val="99"/>
    <w:semiHidden/>
    <w:unhideWhenUsed/>
    <w:rsid w:val="0070106C"/>
    <w:rPr>
      <w:sz w:val="18"/>
      <w:szCs w:val="18"/>
    </w:rPr>
  </w:style>
  <w:style w:type="paragraph" w:styleId="a5">
    <w:name w:val="annotation text"/>
    <w:basedOn w:val="a"/>
    <w:link w:val="a6"/>
    <w:uiPriority w:val="99"/>
    <w:semiHidden/>
    <w:unhideWhenUsed/>
    <w:rsid w:val="0070106C"/>
    <w:pPr>
      <w:jc w:val="left"/>
    </w:pPr>
  </w:style>
  <w:style w:type="character" w:customStyle="1" w:styleId="a6">
    <w:name w:val="コメント文字列 (文字)"/>
    <w:basedOn w:val="a0"/>
    <w:link w:val="a5"/>
    <w:uiPriority w:val="99"/>
    <w:semiHidden/>
    <w:rsid w:val="0070106C"/>
  </w:style>
  <w:style w:type="paragraph" w:styleId="a7">
    <w:name w:val="annotation subject"/>
    <w:basedOn w:val="a5"/>
    <w:next w:val="a5"/>
    <w:link w:val="a8"/>
    <w:uiPriority w:val="99"/>
    <w:semiHidden/>
    <w:unhideWhenUsed/>
    <w:rsid w:val="0070106C"/>
    <w:rPr>
      <w:b/>
      <w:bCs/>
    </w:rPr>
  </w:style>
  <w:style w:type="character" w:customStyle="1" w:styleId="a8">
    <w:name w:val="コメント内容 (文字)"/>
    <w:basedOn w:val="a6"/>
    <w:link w:val="a7"/>
    <w:uiPriority w:val="99"/>
    <w:semiHidden/>
    <w:rsid w:val="0070106C"/>
    <w:rPr>
      <w:b/>
      <w:bCs/>
    </w:rPr>
  </w:style>
  <w:style w:type="paragraph" w:styleId="a9">
    <w:name w:val="Balloon Text"/>
    <w:basedOn w:val="a"/>
    <w:link w:val="aa"/>
    <w:uiPriority w:val="99"/>
    <w:semiHidden/>
    <w:unhideWhenUsed/>
    <w:rsid w:val="007010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106C"/>
    <w:rPr>
      <w:rFonts w:asciiTheme="majorHAnsi" w:eastAsiaTheme="majorEastAsia" w:hAnsiTheme="majorHAnsi" w:cstheme="majorBidi"/>
      <w:sz w:val="18"/>
      <w:szCs w:val="18"/>
    </w:rPr>
  </w:style>
  <w:style w:type="paragraph" w:styleId="ab">
    <w:name w:val="Body Text"/>
    <w:basedOn w:val="a"/>
    <w:link w:val="ac"/>
    <w:rsid w:val="008F12D7"/>
    <w:pPr>
      <w:jc w:val="center"/>
    </w:pPr>
    <w:rPr>
      <w:rFonts w:ascii="Times" w:eastAsia="ＭＳ 明朝" w:hAnsi="Times" w:cs="Times New Roman"/>
      <w:sz w:val="22"/>
      <w:szCs w:val="20"/>
    </w:rPr>
  </w:style>
  <w:style w:type="character" w:customStyle="1" w:styleId="ac">
    <w:name w:val="本文 (文字)"/>
    <w:basedOn w:val="a0"/>
    <w:link w:val="ab"/>
    <w:rsid w:val="008F12D7"/>
    <w:rPr>
      <w:rFonts w:ascii="Times" w:eastAsia="ＭＳ 明朝" w:hAnsi="Times" w:cs="Times New Roman"/>
      <w:sz w:val="22"/>
      <w:szCs w:val="20"/>
    </w:rPr>
  </w:style>
  <w:style w:type="paragraph" w:styleId="ad">
    <w:name w:val="header"/>
    <w:basedOn w:val="a"/>
    <w:link w:val="ae"/>
    <w:uiPriority w:val="99"/>
    <w:unhideWhenUsed/>
    <w:rsid w:val="00FD501D"/>
    <w:pPr>
      <w:tabs>
        <w:tab w:val="center" w:pos="4252"/>
        <w:tab w:val="right" w:pos="8504"/>
      </w:tabs>
      <w:snapToGrid w:val="0"/>
    </w:pPr>
  </w:style>
  <w:style w:type="character" w:customStyle="1" w:styleId="ae">
    <w:name w:val="ヘッダー (文字)"/>
    <w:basedOn w:val="a0"/>
    <w:link w:val="ad"/>
    <w:uiPriority w:val="99"/>
    <w:rsid w:val="00FD501D"/>
  </w:style>
  <w:style w:type="paragraph" w:styleId="af">
    <w:name w:val="footer"/>
    <w:basedOn w:val="a"/>
    <w:link w:val="af0"/>
    <w:uiPriority w:val="99"/>
    <w:unhideWhenUsed/>
    <w:rsid w:val="00FD501D"/>
    <w:pPr>
      <w:tabs>
        <w:tab w:val="center" w:pos="4252"/>
        <w:tab w:val="right" w:pos="8504"/>
      </w:tabs>
      <w:snapToGrid w:val="0"/>
    </w:pPr>
  </w:style>
  <w:style w:type="character" w:customStyle="1" w:styleId="af0">
    <w:name w:val="フッター (文字)"/>
    <w:basedOn w:val="a0"/>
    <w:link w:val="af"/>
    <w:uiPriority w:val="99"/>
    <w:rsid w:val="00FD5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Yamasaki Junko(ccr-kobe)</dc:creator>
  <cp:keywords/>
  <dc:description/>
  <cp:lastModifiedBy>Yamasaki Junko(ccr-kobe)</cp:lastModifiedBy>
  <cp:revision>4</cp:revision>
  <cp:lastPrinted>2022-01-19T07:46:00Z</cp:lastPrinted>
  <dcterms:created xsi:type="dcterms:W3CDTF">2022-01-19T09:17:00Z</dcterms:created>
  <dcterms:modified xsi:type="dcterms:W3CDTF">2022-01-19T09:18:00Z</dcterms:modified>
</cp:coreProperties>
</file>